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5EF" w:rsidRPr="00B923D7" w:rsidRDefault="009075EF" w:rsidP="00B923D7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3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Памятка для граждан: «Как вести себя при вымогательстве взятки?»</w:t>
      </w:r>
    </w:p>
    <w:p w:rsidR="009075EF" w:rsidRPr="00B923D7" w:rsidRDefault="009075EF" w:rsidP="00B923D7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3D7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Коррупция - система коррупционных связей, основанная на взаимной протекции, обмене услугами и подкупе. Она подрывает правовые устои Российской Федерации и дискредитирует её государственный аппарат. Впервые понятие коррупции законодательно закреплено в Российской Федерации Федеральным законом от 25 декабря 2008 г. N 273-ФЗ  «О противодействии коррупции».</w:t>
      </w:r>
    </w:p>
    <w:p w:rsidR="009075EF" w:rsidRPr="00B923D7" w:rsidRDefault="009075EF" w:rsidP="00B923D7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3D7">
        <w:rPr>
          <w:rFonts w:ascii="Times New Roman" w:eastAsia="Times New Roman" w:hAnsi="Times New Roman" w:cs="Times New Roman"/>
          <w:sz w:val="24"/>
          <w:szCs w:val="24"/>
          <w:lang w:eastAsia="ru-RU"/>
        </w:rPr>
        <w:t>Уголовный кодекс Российской Федерации разграничивает взяточничество на получение взятки (ст. 290 УК РФ), дачу взятки (ст. 291 УК РФ), посредничество во взяточничестве (ст.291.1 УК РФ).</w:t>
      </w:r>
    </w:p>
    <w:p w:rsidR="009075EF" w:rsidRPr="00B923D7" w:rsidRDefault="009075EF" w:rsidP="00B923D7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3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 две стороны одной медали: взяточничество преступление особого рода, и оно не может быть совершено одним лицом, а требует </w:t>
      </w:r>
      <w:proofErr w:type="gramStart"/>
      <w:r w:rsidRPr="00B923D7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взаимодействия</w:t>
      </w:r>
      <w:proofErr w:type="gramEnd"/>
      <w:r w:rsidRPr="00B923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крайней мере двоих - того, кто получает взятку (взяткополучатель) и того, кто её дает (взяткодатель). Но к совершению взяточничества нередко привлекаются и посредники, которые способствуют совершению преступления (ведут переговоры, передают взятку).</w:t>
      </w:r>
    </w:p>
    <w:p w:rsidR="009075EF" w:rsidRPr="00B923D7" w:rsidRDefault="009075EF" w:rsidP="00B923D7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3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 взятки заключается в приобретении должностным лицом денег, имущества или выгод имущественного характера за законные или незаконные действия (бездействия) в пользу дающего.</w:t>
      </w:r>
    </w:p>
    <w:p w:rsidR="009075EF" w:rsidRPr="00B923D7" w:rsidRDefault="009075EF" w:rsidP="00B923D7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3D7">
        <w:rPr>
          <w:rFonts w:ascii="Times New Roman" w:eastAsia="Times New Roman" w:hAnsi="Times New Roman" w:cs="Times New Roman"/>
          <w:sz w:val="24"/>
          <w:szCs w:val="24"/>
          <w:lang w:eastAsia="ru-RU"/>
        </w:rPr>
        <w:t>Дача взятки - начальный этап коррупции. Она как бы провоцирует должностное лицо, создаёт для него нездоровый соблазн постоянного обогащения незаконными средствами, связанного с исполнением служебных обязанностей.</w:t>
      </w:r>
    </w:p>
    <w:p w:rsidR="009075EF" w:rsidRPr="00B923D7" w:rsidRDefault="009075EF" w:rsidP="00B923D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3D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B923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Знаете ли Вы, что:</w:t>
      </w:r>
    </w:p>
    <w:p w:rsidR="009075EF" w:rsidRPr="00B923D7" w:rsidRDefault="009075EF" w:rsidP="00B923D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3D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взятки для наступления уголовной ответственности значения не имеет. Взяткой могут быть как непосредственно деньги, так и иное имущество (ценные бумаги, изделия из драгоценных металлов и камней, продукты питания, недвижимость и пр.), так и различные услуги и выгоды. Взятка может носить завуалированный характер: подарок, погашение несуществующего долга, заключение трудовых договоров с выплатой зарплаты взяточнику, его родственникам или друзьям, получение льготного кредита, завышение гонораров за лекции, статьи и книги, «случайный» выигрыш, уменьшение арендной платы, увеличение процентных ставок по кредиту и так далее.</w:t>
      </w:r>
    </w:p>
    <w:p w:rsidR="009075EF" w:rsidRPr="00B923D7" w:rsidRDefault="009075EF" w:rsidP="00B923D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3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Уголовно наказуемо не только заранее оговоренное получение ценностей либо имущественных выгод (взятка-подкуп), так и взятка, следующая за совершением должностным лицом действий (бездействия) в пользу взяткодателя, даже если </w:t>
      </w:r>
      <w:proofErr w:type="gramStart"/>
      <w:r w:rsidRPr="00B923D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передающий</w:t>
      </w:r>
      <w:proofErr w:type="gramEnd"/>
      <w:r w:rsidRPr="00B923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получающий до этого ни о чем не договаривались и взятка последним даже не предполагалась (взятка-благодарность).</w:t>
      </w:r>
    </w:p>
    <w:p w:rsidR="009075EF" w:rsidRPr="00B923D7" w:rsidRDefault="009075EF" w:rsidP="00B923D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3D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Лицо, давшее взятку, освобождается от уголовной ответственности, если имело место вымогательство взятки со стороны должностного лица или если лицо добровольно сообщило в правоохранительные органы о даче взятки.</w:t>
      </w:r>
    </w:p>
    <w:p w:rsidR="009075EF" w:rsidRPr="00B923D7" w:rsidRDefault="009075EF" w:rsidP="00B923D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3D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Действующее уголовное законодательство предусматривает наказание за получение взятки до 15 лет лишения свободы, за дачу взятки до - 12 лет лишения свободы.</w:t>
      </w:r>
    </w:p>
    <w:p w:rsidR="009075EF" w:rsidRPr="00B923D7" w:rsidRDefault="009075EF" w:rsidP="00B923D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3D7">
        <w:rPr>
          <w:rFonts w:ascii="Times New Roman" w:eastAsia="Times New Roman" w:hAnsi="Times New Roman" w:cs="Times New Roman"/>
          <w:sz w:val="24"/>
          <w:szCs w:val="24"/>
          <w:lang w:eastAsia="ru-RU"/>
        </w:rPr>
        <w:t>Изъятые деньги и другие ценности, являющиеся предметом взятки, подлежат обращению в доход государства.</w:t>
      </w:r>
    </w:p>
    <w:p w:rsidR="009075EF" w:rsidRPr="00B923D7" w:rsidRDefault="009075EF" w:rsidP="00B923D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3D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B923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Что делать, если у Вас вымогают взятку?</w:t>
      </w:r>
    </w:p>
    <w:p w:rsidR="009075EF" w:rsidRPr="00B923D7" w:rsidRDefault="009075EF" w:rsidP="00B923D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3D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</w:t>
      </w:r>
      <w:proofErr w:type="gramStart"/>
      <w:r w:rsidRPr="00B923D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B923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у В</w:t>
      </w:r>
      <w:bookmarkStart w:id="0" w:name="_GoBack"/>
      <w:bookmarkEnd w:id="0"/>
      <w:r w:rsidRPr="00B923D7">
        <w:rPr>
          <w:rFonts w:ascii="Times New Roman" w:eastAsia="Times New Roman" w:hAnsi="Times New Roman" w:cs="Times New Roman"/>
          <w:sz w:val="24"/>
          <w:szCs w:val="24"/>
          <w:lang w:eastAsia="ru-RU"/>
        </w:rPr>
        <w:t>ас вымогают взятку, необходимо:</w:t>
      </w:r>
    </w:p>
    <w:p w:rsidR="009075EF" w:rsidRPr="00B923D7" w:rsidRDefault="009075EF" w:rsidP="00B923D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3D7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 себя вежливо, не допускать опрометчивых высказываний, которые могли бы вымогателем трактоваться либо как готовность, либо как категорический отказ дать взятку или совершить подкуп;</w:t>
      </w:r>
    </w:p>
    <w:p w:rsidR="009075EF" w:rsidRPr="00B923D7" w:rsidRDefault="009075EF" w:rsidP="00B923D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3D7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выслушать и точно запомнить поставленные Вам условия (размеры сумм, наименование товаров и характер услуг, сроки и способы передачи взятки, форма коммерческого подкупа, последовательность решения вопросов);</w:t>
      </w:r>
    </w:p>
    <w:p w:rsidR="009075EF" w:rsidRPr="00B923D7" w:rsidRDefault="009075EF" w:rsidP="00B923D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3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постараться перенести вопрос о времени и месте передачи взятки до следующей беседы, предложить хорошо знакомое Вам место для следующей встречи;</w:t>
      </w:r>
    </w:p>
    <w:p w:rsidR="009075EF" w:rsidRPr="00B923D7" w:rsidRDefault="009075EF" w:rsidP="00B923D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3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поинтересоваться у собеседника о гарантиях решения вопроса в случае дачи взятки или совершения подкупа;</w:t>
      </w:r>
    </w:p>
    <w:p w:rsidR="009075EF" w:rsidRPr="00B923D7" w:rsidRDefault="009075EF" w:rsidP="00B923D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3D7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брать инициативу в разговоре на себя, позволить потенциальному взяткополучателю «выговориться», сообщить Вам как можно больше информации;</w:t>
      </w:r>
    </w:p>
    <w:p w:rsidR="009075EF" w:rsidRPr="00B923D7" w:rsidRDefault="009075EF" w:rsidP="00B923D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3D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незамедлительно сообщить о факте вымогательства взятки в один из правоохранительных органов по месту вашего жительства.</w:t>
      </w:r>
    </w:p>
    <w:p w:rsidR="00F26FF4" w:rsidRPr="00B923D7" w:rsidRDefault="009075EF" w:rsidP="00B923D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3D7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</w:p>
    <w:p w:rsidR="00B923D7" w:rsidRPr="00B923D7" w:rsidRDefault="00B923D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923D7" w:rsidRPr="00B923D7" w:rsidSect="00B923D7">
      <w:pgSz w:w="11906" w:h="16838"/>
      <w:pgMar w:top="568" w:right="566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54766"/>
    <w:rsid w:val="00154766"/>
    <w:rsid w:val="002B1C98"/>
    <w:rsid w:val="009075EF"/>
    <w:rsid w:val="00B923D7"/>
    <w:rsid w:val="00BB3AAB"/>
    <w:rsid w:val="00F26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A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075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075EF"/>
    <w:rPr>
      <w:b/>
      <w:bCs/>
    </w:rPr>
  </w:style>
  <w:style w:type="paragraph" w:customStyle="1" w:styleId="editlog">
    <w:name w:val="editlog"/>
    <w:basedOn w:val="a"/>
    <w:rsid w:val="009075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075EF"/>
  </w:style>
  <w:style w:type="character" w:styleId="a5">
    <w:name w:val="Hyperlink"/>
    <w:basedOn w:val="a0"/>
    <w:uiPriority w:val="99"/>
    <w:semiHidden/>
    <w:unhideWhenUsed/>
    <w:rsid w:val="009075E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2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92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1946">
          <w:marLeft w:val="300"/>
          <w:marRight w:val="75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23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578</Words>
  <Characters>3297</Characters>
  <Application>Microsoft Office Word</Application>
  <DocSecurity>0</DocSecurity>
  <Lines>27</Lines>
  <Paragraphs>7</Paragraphs>
  <ScaleCrop>false</ScaleCrop>
  <Company/>
  <LinksUpToDate>false</LinksUpToDate>
  <CharactersWithSpaces>3868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dcterms:created xsi:type="dcterms:W3CDTF">2016-02-12T09:19:00Z</dcterms:created>
  <dcterms:modified xsi:type="dcterms:W3CDTF">2017-04-14T04:57:00Z</dcterms:modified>
</cp:coreProperties>
</file>