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B8" w:rsidRPr="00ED78B8" w:rsidRDefault="00ED78B8" w:rsidP="00006B63">
      <w:pPr>
        <w:pStyle w:val="ConsPlusNormal"/>
        <w:ind w:right="-449" w:firstLine="540"/>
        <w:jc w:val="center"/>
        <w:rPr>
          <w:b/>
          <w:sz w:val="28"/>
          <w:szCs w:val="28"/>
        </w:rPr>
      </w:pPr>
      <w:r w:rsidRPr="00ED78B8">
        <w:rPr>
          <w:b/>
          <w:sz w:val="28"/>
          <w:szCs w:val="28"/>
        </w:rPr>
        <w:t>ПАМЯТКА ПО ПОЖАРНОЙ БЕЗОПАСНОСТИ</w:t>
      </w:r>
    </w:p>
    <w:p w:rsidR="00ED78B8" w:rsidRDefault="00ED78B8" w:rsidP="00006B63">
      <w:pPr>
        <w:pStyle w:val="ConsPlusNormal"/>
        <w:ind w:right="-449" w:firstLine="540"/>
        <w:jc w:val="center"/>
      </w:pPr>
    </w:p>
    <w:p w:rsidR="00ED78B8" w:rsidRPr="001D6231" w:rsidRDefault="00006B63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Запрещается в</w:t>
      </w:r>
      <w:r w:rsidR="00ED78B8" w:rsidRPr="001D6231">
        <w:rPr>
          <w:sz w:val="24"/>
          <w:szCs w:val="24"/>
        </w:rPr>
        <w:t>ыжигание сухой травянистой растительности на земельных участках</w:t>
      </w:r>
      <w:r w:rsidRPr="001D6231">
        <w:rPr>
          <w:sz w:val="24"/>
          <w:szCs w:val="24"/>
        </w:rPr>
        <w:t>, если не выполнены следующие условия</w:t>
      </w:r>
      <w:r w:rsidR="00ED78B8" w:rsidRPr="001D6231">
        <w:rPr>
          <w:sz w:val="24"/>
          <w:szCs w:val="24"/>
        </w:rPr>
        <w:t>:</w:t>
      </w: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а) участок для выжигания сухой травянистой растительности располагается на расстоянии не ближе 50 метров от ближайшего объекта защиты;</w:t>
      </w: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б) территория вокруг участка для выжигания сухой травянистой растительности очищена в радиусе 25 - 30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006B63" w:rsidRPr="001D6231" w:rsidRDefault="00006B63" w:rsidP="00006B63">
      <w:pPr>
        <w:pStyle w:val="ConsPlusNormal"/>
        <w:ind w:right="-449" w:firstLine="540"/>
        <w:jc w:val="both"/>
        <w:rPr>
          <w:sz w:val="24"/>
          <w:szCs w:val="24"/>
        </w:rPr>
      </w:pPr>
    </w:p>
    <w:p w:rsidR="00006B63" w:rsidRPr="001D6231" w:rsidRDefault="00006B63" w:rsidP="00006B63">
      <w:pPr>
        <w:pStyle w:val="ConsPlusNormal"/>
        <w:ind w:right="-449" w:firstLine="540"/>
        <w:jc w:val="both"/>
        <w:rPr>
          <w:sz w:val="24"/>
          <w:szCs w:val="24"/>
        </w:rPr>
      </w:pPr>
      <w:proofErr w:type="gramStart"/>
      <w:r w:rsidRPr="001D6231">
        <w:rPr>
          <w:sz w:val="24"/>
          <w:szCs w:val="24"/>
        </w:rPr>
        <w:t>Граждане, индивидуальные предприниматели, крестьянские (фермерские) хозяйства, юридические лица, в чьем пользовании находятся замельные участки</w:t>
      </w:r>
      <w:r w:rsidR="001D6231" w:rsidRPr="001D6231">
        <w:rPr>
          <w:sz w:val="24"/>
          <w:szCs w:val="24"/>
        </w:rPr>
        <w:t>,</w:t>
      </w:r>
      <w:r w:rsidRPr="001D6231">
        <w:rPr>
          <w:sz w:val="24"/>
          <w:szCs w:val="24"/>
        </w:rPr>
        <w:t xml:space="preserve"> прилегающие к лесу, должны обеспечивать их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  <w:proofErr w:type="gramEnd"/>
    </w:p>
    <w:p w:rsidR="00006B63" w:rsidRPr="001D6231" w:rsidRDefault="00006B63" w:rsidP="00006B63">
      <w:pPr>
        <w:pStyle w:val="ConsPlusNormal"/>
        <w:ind w:right="-449" w:firstLine="540"/>
        <w:jc w:val="both"/>
        <w:rPr>
          <w:sz w:val="24"/>
          <w:szCs w:val="24"/>
        </w:rPr>
      </w:pP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Запрещается использовать расстояния между зданиями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На землях общего пользования населенных пунктов запрещается разводить костры, а также сжигать мусор, траву, листву и иные отходы, материалы или изделия, кроме как в местах и способами, установленными органами ме</w:t>
      </w:r>
      <w:r w:rsidR="001D6231" w:rsidRPr="001D6231">
        <w:rPr>
          <w:sz w:val="24"/>
          <w:szCs w:val="24"/>
        </w:rPr>
        <w:t>стного самоуправления поселений</w:t>
      </w:r>
      <w:r w:rsidRPr="001D6231">
        <w:rPr>
          <w:sz w:val="24"/>
          <w:szCs w:val="24"/>
        </w:rPr>
        <w:t>.</w:t>
      </w:r>
    </w:p>
    <w:p w:rsidR="00006B63" w:rsidRPr="001D6231" w:rsidRDefault="00006B63" w:rsidP="00006B63">
      <w:pPr>
        <w:pStyle w:val="ConsPlusNormal"/>
        <w:ind w:right="-449" w:firstLine="540"/>
        <w:jc w:val="both"/>
        <w:rPr>
          <w:sz w:val="24"/>
          <w:szCs w:val="24"/>
        </w:rPr>
      </w:pPr>
    </w:p>
    <w:p w:rsidR="00ED78B8" w:rsidRPr="001D6231" w:rsidRDefault="00006B63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Граждане должны</w:t>
      </w:r>
      <w:r w:rsidR="00ED78B8" w:rsidRPr="001D6231">
        <w:rPr>
          <w:sz w:val="24"/>
          <w:szCs w:val="24"/>
        </w:rPr>
        <w:t xml:space="preserve"> обеспечиват</w:t>
      </w:r>
      <w:r w:rsidRPr="001D6231">
        <w:rPr>
          <w:sz w:val="24"/>
          <w:szCs w:val="24"/>
        </w:rPr>
        <w:t>ь</w:t>
      </w:r>
      <w:r w:rsidR="00ED78B8" w:rsidRPr="001D6231">
        <w:rPr>
          <w:sz w:val="24"/>
          <w:szCs w:val="24"/>
        </w:rPr>
        <w:t xml:space="preserve"> очистку </w:t>
      </w:r>
      <w:r w:rsidRPr="001D6231">
        <w:rPr>
          <w:sz w:val="24"/>
          <w:szCs w:val="24"/>
        </w:rPr>
        <w:t>земельного участка, находящегося в</w:t>
      </w:r>
      <w:r w:rsidR="001D6231" w:rsidRPr="001D6231">
        <w:rPr>
          <w:sz w:val="24"/>
          <w:szCs w:val="24"/>
        </w:rPr>
        <w:t xml:space="preserve"> их</w:t>
      </w:r>
      <w:r w:rsidRPr="001D6231">
        <w:rPr>
          <w:sz w:val="24"/>
          <w:szCs w:val="24"/>
        </w:rPr>
        <w:t xml:space="preserve"> пользовании</w:t>
      </w:r>
      <w:r w:rsidR="00ED78B8" w:rsidRPr="001D6231">
        <w:rPr>
          <w:sz w:val="24"/>
          <w:szCs w:val="24"/>
        </w:rPr>
        <w:t>, от горючих отходов, мусора, тары и сухой растительности.</w:t>
      </w:r>
    </w:p>
    <w:p w:rsidR="00ED78B8" w:rsidRPr="001D6231" w:rsidRDefault="00ED78B8" w:rsidP="00006B63">
      <w:pPr>
        <w:pStyle w:val="ConsPlusNormal"/>
        <w:ind w:right="-449" w:firstLine="540"/>
        <w:jc w:val="both"/>
        <w:rPr>
          <w:sz w:val="24"/>
          <w:szCs w:val="24"/>
        </w:rPr>
      </w:pPr>
      <w:r w:rsidRPr="001D6231">
        <w:rPr>
          <w:sz w:val="24"/>
          <w:szCs w:val="24"/>
        </w:rPr>
        <w:t>Не допускается сжигать отходы и тару, разводить костры в местах, находящихся на расстоянии менее 50 метров от объектов защиты.</w:t>
      </w:r>
    </w:p>
    <w:p w:rsidR="001D6D27" w:rsidRDefault="001D6D27">
      <w:pPr>
        <w:rPr>
          <w:sz w:val="28"/>
          <w:szCs w:val="28"/>
        </w:rPr>
      </w:pPr>
    </w:p>
    <w:p w:rsidR="00B206DC" w:rsidRPr="008E513D" w:rsidRDefault="00B206DC" w:rsidP="00B206DC">
      <w:pPr>
        <w:pStyle w:val="a3"/>
        <w:jc w:val="center"/>
        <w:rPr>
          <w:rStyle w:val="chast"/>
          <w:rFonts w:ascii="Arial" w:hAnsi="Arial" w:cs="Arial"/>
          <w:b/>
        </w:rPr>
      </w:pPr>
      <w:r w:rsidRPr="008E513D">
        <w:rPr>
          <w:rStyle w:val="chast"/>
          <w:rFonts w:ascii="Arial" w:hAnsi="Arial" w:cs="Arial"/>
          <w:b/>
        </w:rPr>
        <w:t xml:space="preserve">Нарушение данных требований пожарной безопасности в соответствии с Кодексом РФ </w:t>
      </w:r>
      <w:proofErr w:type="gramStart"/>
      <w:r w:rsidRPr="008E513D">
        <w:rPr>
          <w:rStyle w:val="chast"/>
          <w:rFonts w:ascii="Arial" w:hAnsi="Arial" w:cs="Arial"/>
          <w:b/>
        </w:rPr>
        <w:t>об</w:t>
      </w:r>
      <w:proofErr w:type="gramEnd"/>
      <w:r w:rsidRPr="008E513D">
        <w:rPr>
          <w:rStyle w:val="chast"/>
          <w:rFonts w:ascii="Arial" w:hAnsi="Arial" w:cs="Arial"/>
          <w:b/>
        </w:rPr>
        <w:t xml:space="preserve"> административных</w:t>
      </w:r>
    </w:p>
    <w:p w:rsidR="001D6231" w:rsidRPr="008E513D" w:rsidRDefault="001D6231" w:rsidP="008E513D">
      <w:pPr>
        <w:pStyle w:val="vle"/>
        <w:jc w:val="both"/>
        <w:rPr>
          <w:rFonts w:ascii="Arial" w:hAnsi="Arial" w:cs="Arial"/>
        </w:rPr>
      </w:pPr>
      <w:r w:rsidRPr="008E513D">
        <w:rPr>
          <w:rFonts w:ascii="Arial" w:hAnsi="Arial" w:cs="Arial"/>
        </w:rPr>
        <w:t xml:space="preserve">влечет предупреждение или наложение административного штрафа на граждан в размере от одной тысячи до одной </w:t>
      </w:r>
      <w:proofErr w:type="gramStart"/>
      <w:r w:rsidRPr="008E513D">
        <w:rPr>
          <w:rFonts w:ascii="Arial" w:hAnsi="Arial" w:cs="Arial"/>
        </w:rPr>
        <w:t>тысячи пятисот</w:t>
      </w:r>
      <w:proofErr w:type="gramEnd"/>
      <w:r w:rsidRPr="008E513D">
        <w:rPr>
          <w:rFonts w:ascii="Arial" w:hAnsi="Arial" w:cs="Arial"/>
        </w:rPr>
        <w:t xml:space="preserve"> рублей; на должностных лиц — от шести тысяч до пятнадцати тысяч рублей; на юридических лиц — от ста пятидесяти тысяч до двухсот тысяч рублей.</w:t>
      </w:r>
    </w:p>
    <w:p w:rsidR="001D6231" w:rsidRPr="008E513D" w:rsidRDefault="001D6231" w:rsidP="008E513D">
      <w:pPr>
        <w:pStyle w:val="a3"/>
        <w:jc w:val="both"/>
        <w:rPr>
          <w:rFonts w:ascii="Arial" w:hAnsi="Arial" w:cs="Arial"/>
        </w:rPr>
      </w:pPr>
      <w:r w:rsidRPr="008E513D">
        <w:rPr>
          <w:rFonts w:ascii="Arial" w:hAnsi="Arial" w:cs="Arial"/>
        </w:rPr>
        <w:t>Те же действия, совершенные в условиях особого противопожарного режима, —</w:t>
      </w:r>
    </w:p>
    <w:p w:rsidR="001D6231" w:rsidRDefault="001D6231" w:rsidP="008E513D">
      <w:pPr>
        <w:pStyle w:val="vle"/>
        <w:jc w:val="both"/>
        <w:rPr>
          <w:rFonts w:ascii="Arial" w:hAnsi="Arial" w:cs="Arial"/>
        </w:rPr>
      </w:pPr>
      <w:r w:rsidRPr="008E513D">
        <w:rPr>
          <w:rFonts w:ascii="Arial" w:hAnsi="Arial" w:cs="Arial"/>
        </w:rPr>
        <w:t>влекут наложение 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юридических лиц — от четырехсот тысяч до пятисот тысяч рублей.</w:t>
      </w:r>
    </w:p>
    <w:p w:rsidR="008E513D" w:rsidRPr="008E513D" w:rsidRDefault="008E513D" w:rsidP="008E513D">
      <w:pPr>
        <w:pStyle w:val="vle"/>
        <w:jc w:val="center"/>
        <w:rPr>
          <w:rFonts w:ascii="Arial" w:hAnsi="Arial" w:cs="Arial"/>
          <w:b/>
          <w:sz w:val="28"/>
          <w:szCs w:val="28"/>
        </w:rPr>
      </w:pPr>
      <w:r w:rsidRPr="008E513D">
        <w:rPr>
          <w:rFonts w:ascii="Arial" w:hAnsi="Arial" w:cs="Arial"/>
          <w:b/>
          <w:sz w:val="28"/>
          <w:szCs w:val="28"/>
        </w:rPr>
        <w:t>Телефоны вызова пожарной охраны</w:t>
      </w:r>
    </w:p>
    <w:p w:rsidR="008E513D" w:rsidRPr="008E513D" w:rsidRDefault="008E513D" w:rsidP="008E513D">
      <w:pPr>
        <w:pStyle w:val="vle"/>
        <w:ind w:left="360"/>
        <w:jc w:val="both"/>
        <w:rPr>
          <w:rFonts w:ascii="Arial" w:hAnsi="Arial" w:cs="Arial"/>
          <w:b/>
          <w:sz w:val="28"/>
          <w:szCs w:val="28"/>
        </w:rPr>
      </w:pPr>
      <w:r w:rsidRPr="008E513D">
        <w:rPr>
          <w:rFonts w:ascii="Arial" w:hAnsi="Arial" w:cs="Arial"/>
          <w:b/>
          <w:sz w:val="28"/>
          <w:szCs w:val="28"/>
        </w:rPr>
        <w:t>01 - Со стационарного телефона</w:t>
      </w:r>
    </w:p>
    <w:p w:rsidR="001D6231" w:rsidRPr="008E513D" w:rsidRDefault="008E513D" w:rsidP="008E513D">
      <w:pPr>
        <w:pStyle w:val="vle"/>
        <w:ind w:left="360"/>
        <w:jc w:val="both"/>
        <w:rPr>
          <w:b/>
          <w:sz w:val="28"/>
          <w:szCs w:val="28"/>
        </w:rPr>
      </w:pPr>
      <w:r w:rsidRPr="008E513D">
        <w:rPr>
          <w:rFonts w:ascii="Arial" w:hAnsi="Arial" w:cs="Arial"/>
          <w:b/>
          <w:sz w:val="28"/>
          <w:szCs w:val="28"/>
        </w:rPr>
        <w:t>101 – с мобильного телефона</w:t>
      </w:r>
    </w:p>
    <w:sectPr w:rsidR="001D6231" w:rsidRPr="008E513D" w:rsidSect="00006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D3A56"/>
    <w:multiLevelType w:val="hybridMultilevel"/>
    <w:tmpl w:val="8FCE53CA"/>
    <w:lvl w:ilvl="0" w:tplc="FB0C866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78B8"/>
    <w:rsid w:val="00006B63"/>
    <w:rsid w:val="001D6231"/>
    <w:rsid w:val="001D6D27"/>
    <w:rsid w:val="00371BFC"/>
    <w:rsid w:val="008E513D"/>
    <w:rsid w:val="00B206DC"/>
    <w:rsid w:val="00ED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8B8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D6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st">
    <w:name w:val="chast"/>
    <w:basedOn w:val="a0"/>
    <w:rsid w:val="001D6231"/>
  </w:style>
  <w:style w:type="paragraph" w:customStyle="1" w:styleId="vle">
    <w:name w:val="vle"/>
    <w:basedOn w:val="a"/>
    <w:rsid w:val="001D6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2017-05-12T02:58:00Z</dcterms:created>
  <dcterms:modified xsi:type="dcterms:W3CDTF">2017-05-12T04:03:00Z</dcterms:modified>
</cp:coreProperties>
</file>