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7" w:rsidRPr="00DD0E52" w:rsidRDefault="00DD1757" w:rsidP="00DD17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E52">
        <w:rPr>
          <w:rFonts w:ascii="Times New Roman" w:hAnsi="Times New Roman" w:cs="Times New Roman"/>
          <w:b/>
          <w:sz w:val="26"/>
          <w:szCs w:val="26"/>
        </w:rPr>
        <w:t>Муниципальное унитарное предприятие «Жилищно-коммунальное хозяйство «Универсал» МО Медведского сельсовета</w:t>
      </w:r>
    </w:p>
    <w:p w:rsidR="00DD1757" w:rsidRPr="00DD0E52" w:rsidRDefault="00DD1757" w:rsidP="00DD1757">
      <w:pPr>
        <w:tabs>
          <w:tab w:val="left" w:pos="8250"/>
        </w:tabs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ab/>
      </w:r>
    </w:p>
    <w:p w:rsidR="00DD1757" w:rsidRPr="00DD0E52" w:rsidRDefault="00DD1757" w:rsidP="00DD17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>ПЛАН</w:t>
      </w:r>
    </w:p>
    <w:p w:rsidR="00DD1757" w:rsidRPr="00DD0E52" w:rsidRDefault="00DD1757" w:rsidP="00DD17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>мероприятий по приведению качества питьевой воды</w:t>
      </w:r>
    </w:p>
    <w:p w:rsidR="00DD1757" w:rsidRPr="00DD0E52" w:rsidRDefault="00DD1757" w:rsidP="00DD17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>в соответствии с установленными требованиями на 2014 год.</w:t>
      </w:r>
    </w:p>
    <w:p w:rsidR="00DD1757" w:rsidRPr="00DD0E52" w:rsidRDefault="00DD1757" w:rsidP="00DD17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D1757" w:rsidRPr="00DD0E52" w:rsidTr="00DD4AD6">
        <w:tc>
          <w:tcPr>
            <w:tcW w:w="817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68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Сумма затрат</w:t>
            </w:r>
          </w:p>
        </w:tc>
      </w:tr>
      <w:tr w:rsidR="00DD1757" w:rsidRPr="00DD0E52" w:rsidTr="00DD4AD6">
        <w:trPr>
          <w:trHeight w:val="1740"/>
        </w:trPr>
        <w:tc>
          <w:tcPr>
            <w:tcW w:w="817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DD1757" w:rsidRPr="00DD0E52" w:rsidRDefault="00DD1757" w:rsidP="00DD4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профилактического хлорирования водопроводных сооружений 2 раза в год </w:t>
            </w:r>
            <w:proofErr w:type="gramStart"/>
            <w:r w:rsidRPr="00DD0E5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весна, осень)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1757" w:rsidRPr="00DD0E52" w:rsidTr="00DD4AD6">
        <w:trPr>
          <w:trHeight w:val="668"/>
        </w:trPr>
        <w:tc>
          <w:tcPr>
            <w:tcW w:w="817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DD1757" w:rsidRPr="00DD0E52" w:rsidRDefault="00DD1757" w:rsidP="00DD4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Своевременное устранение аварий. Замена насосов</w:t>
            </w:r>
            <w:proofErr w:type="gramStart"/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DD0E52">
              <w:rPr>
                <w:rFonts w:ascii="Times New Roman" w:hAnsi="Times New Roman" w:cs="Times New Roman"/>
                <w:sz w:val="26"/>
                <w:szCs w:val="26"/>
              </w:rPr>
              <w:t xml:space="preserve"> при необходимости)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</w:tr>
      <w:tr w:rsidR="00DD1757" w:rsidRPr="00DD0E52" w:rsidTr="00DD4AD6">
        <w:trPr>
          <w:trHeight w:val="600"/>
        </w:trPr>
        <w:tc>
          <w:tcPr>
            <w:tcW w:w="817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8" w:type="dxa"/>
          </w:tcPr>
          <w:p w:rsidR="00DD1757" w:rsidRPr="00DD0E52" w:rsidRDefault="00DD1757" w:rsidP="00DD4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Текущий ремонт павильонов и охранной зоны.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DD1757" w:rsidRPr="00DD0E52" w:rsidRDefault="00DD1757" w:rsidP="00DD4A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D1757" w:rsidRPr="00DD0E52" w:rsidTr="00DD4AD6">
        <w:trPr>
          <w:trHeight w:val="1095"/>
        </w:trPr>
        <w:tc>
          <w:tcPr>
            <w:tcW w:w="817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8" w:type="dxa"/>
          </w:tcPr>
          <w:p w:rsidR="00DD1757" w:rsidRPr="00DD0E52" w:rsidRDefault="00DD1757" w:rsidP="00DD4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лабораторный </w:t>
            </w:r>
            <w:proofErr w:type="gramStart"/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D0E5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подаваемой воды.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DD1757" w:rsidRPr="00DD0E52" w:rsidTr="00DD4AD6">
        <w:trPr>
          <w:trHeight w:val="1095"/>
        </w:trPr>
        <w:tc>
          <w:tcPr>
            <w:tcW w:w="817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8" w:type="dxa"/>
          </w:tcPr>
          <w:p w:rsidR="00DD1757" w:rsidRPr="00DD0E52" w:rsidRDefault="00DD1757" w:rsidP="00DD4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Установка частотных регуляторов  и приборов учета воды.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126,4</w:t>
            </w: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757" w:rsidRPr="00DD0E52" w:rsidTr="00DD4AD6">
        <w:trPr>
          <w:trHeight w:val="1095"/>
        </w:trPr>
        <w:tc>
          <w:tcPr>
            <w:tcW w:w="817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8" w:type="dxa"/>
          </w:tcPr>
          <w:p w:rsidR="00DD1757" w:rsidRPr="00DD0E52" w:rsidRDefault="00DD1757" w:rsidP="00DD4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Установка Установлен модуль химической очистки в Медведском СДК.</w:t>
            </w: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E52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DD1757" w:rsidRPr="00DD0E52" w:rsidRDefault="00DD1757" w:rsidP="00DD4A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</w:tr>
    </w:tbl>
    <w:p w:rsidR="00DD1757" w:rsidRPr="00DD0E52" w:rsidRDefault="00DD1757" w:rsidP="00DD17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1757" w:rsidRPr="00DD0E52" w:rsidRDefault="00DD1757" w:rsidP="00DD1757">
      <w:pPr>
        <w:rPr>
          <w:rFonts w:ascii="Times New Roman" w:hAnsi="Times New Roman" w:cs="Times New Roman"/>
          <w:sz w:val="26"/>
          <w:szCs w:val="26"/>
        </w:rPr>
      </w:pPr>
    </w:p>
    <w:p w:rsidR="00DD1757" w:rsidRPr="00DD0E52" w:rsidRDefault="00DD1757" w:rsidP="00DD1757">
      <w:pPr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>Директор МУП ЖКХ «Универсал»</w:t>
      </w:r>
      <w:r w:rsidRPr="00DD0E52">
        <w:rPr>
          <w:rFonts w:ascii="Times New Roman" w:hAnsi="Times New Roman" w:cs="Times New Roman"/>
          <w:sz w:val="26"/>
          <w:szCs w:val="26"/>
        </w:rPr>
        <w:tab/>
      </w:r>
      <w:r w:rsidRPr="00DD0E52">
        <w:rPr>
          <w:rFonts w:ascii="Times New Roman" w:hAnsi="Times New Roman" w:cs="Times New Roman"/>
          <w:sz w:val="26"/>
          <w:szCs w:val="26"/>
        </w:rPr>
        <w:tab/>
      </w:r>
      <w:r w:rsidRPr="00DD0E52">
        <w:rPr>
          <w:rFonts w:ascii="Times New Roman" w:hAnsi="Times New Roman" w:cs="Times New Roman"/>
          <w:sz w:val="26"/>
          <w:szCs w:val="26"/>
        </w:rPr>
        <w:tab/>
        <w:t>Гусев В.С.</w:t>
      </w:r>
    </w:p>
    <w:p w:rsidR="00DD1757" w:rsidRPr="00DD0E52" w:rsidRDefault="00DD1757" w:rsidP="00DD1757">
      <w:pPr>
        <w:rPr>
          <w:rFonts w:ascii="Times New Roman" w:hAnsi="Times New Roman" w:cs="Times New Roman"/>
          <w:sz w:val="26"/>
          <w:szCs w:val="26"/>
        </w:rPr>
      </w:pPr>
    </w:p>
    <w:p w:rsidR="00DD1757" w:rsidRPr="00DD0E52" w:rsidRDefault="00DD1757" w:rsidP="00DD17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726B" w:rsidRDefault="00D9726B"/>
    <w:sectPr w:rsidR="00D9726B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757"/>
    <w:rsid w:val="00065277"/>
    <w:rsid w:val="00B92587"/>
    <w:rsid w:val="00D9726B"/>
    <w:rsid w:val="00DD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757"/>
    <w:pPr>
      <w:spacing w:after="0" w:line="240" w:lineRule="auto"/>
    </w:pPr>
  </w:style>
  <w:style w:type="table" w:styleId="a4">
    <w:name w:val="Table Grid"/>
    <w:basedOn w:val="a1"/>
    <w:uiPriority w:val="59"/>
    <w:rsid w:val="00DD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2015-09-29T09:17:00Z</dcterms:created>
  <dcterms:modified xsi:type="dcterms:W3CDTF">2015-09-29T09:18:00Z</dcterms:modified>
</cp:coreProperties>
</file>