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E4BEE">
        <w:rPr>
          <w:rFonts w:ascii="Times New Roman" w:hAnsi="Times New Roman"/>
          <w:b/>
          <w:sz w:val="28"/>
          <w:szCs w:val="28"/>
        </w:rPr>
        <w:t>АДМИНИСТРАЦИЯ МЕДВЕДСКОГО СЕЛЬСОВЕТА</w:t>
      </w: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E4BEE">
        <w:rPr>
          <w:rFonts w:ascii="Times New Roman" w:hAnsi="Times New Roman"/>
          <w:b/>
          <w:sz w:val="28"/>
          <w:szCs w:val="28"/>
        </w:rPr>
        <w:t>ЧЕРЕПАНОВСКОГО 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BE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E4BEE">
        <w:rPr>
          <w:rFonts w:ascii="Times New Roman" w:hAnsi="Times New Roman"/>
          <w:b/>
          <w:sz w:val="28"/>
          <w:szCs w:val="28"/>
        </w:rPr>
        <w:t>ПОСТАНОВЛЕНИЕ</w:t>
      </w: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-68" w:tblpY="585"/>
        <w:tblW w:w="9889" w:type="dxa"/>
        <w:tblLook w:val="04A0" w:firstRow="1" w:lastRow="0" w:firstColumn="1" w:lastColumn="0" w:noHBand="0" w:noVBand="1"/>
      </w:tblPr>
      <w:tblGrid>
        <w:gridCol w:w="534"/>
        <w:gridCol w:w="1134"/>
        <w:gridCol w:w="1134"/>
        <w:gridCol w:w="5528"/>
        <w:gridCol w:w="850"/>
        <w:gridCol w:w="709"/>
      </w:tblGrid>
      <w:tr w:rsidR="003461C5" w:rsidRPr="006E4BEE" w:rsidTr="0032008C">
        <w:trPr>
          <w:trHeight w:val="454"/>
        </w:trPr>
        <w:tc>
          <w:tcPr>
            <w:tcW w:w="534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461C5" w:rsidRPr="006E4BEE" w:rsidRDefault="003461C5" w:rsidP="0032008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61C5" w:rsidRPr="006E4BEE" w:rsidRDefault="003461C5" w:rsidP="003461C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15.06.2010 г. № 42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 Об утверждении Порядка предварительного уведомления представителя нанимателя (работодателя) о выполнении иной оплачиваемой работы муниципальными служащими администрации Медведского сельсовета Черепановского района Новосибирской области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В соответствии с частью 2 статьи 11 Федерального закона от 02.03.2007 года № 25-ФЗ «О муниципальной службе в Российской Федерации 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ПОСТАНОВЛЯЕТ: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1. Утвердить Порядок предварительного уведомления представителя нанимателя (работодателя) о выполнении иной оплачиваемой работы муниципальными служащими администрации Медведского сельсовета Черепановского района Новосибирской области, согласно приложению.</w:t>
      </w:r>
    </w:p>
    <w:p w:rsidR="003461C5" w:rsidRPr="006E4BEE" w:rsidRDefault="003461C5" w:rsidP="003461C5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6E4BEE">
        <w:rPr>
          <w:rFonts w:ascii="Times New Roman" w:hAnsi="Times New Roman"/>
          <w:color w:val="000000"/>
          <w:sz w:val="28"/>
          <w:szCs w:val="28"/>
        </w:rPr>
        <w:t xml:space="preserve">2. Специалисту </w:t>
      </w:r>
      <w:r w:rsidRPr="006E4BEE">
        <w:rPr>
          <w:rFonts w:ascii="Times New Roman" w:hAnsi="Times New Roman"/>
          <w:sz w:val="28"/>
          <w:szCs w:val="28"/>
        </w:rPr>
        <w:t xml:space="preserve">по кадровым и организационным вопросам  </w:t>
      </w:r>
      <w:r w:rsidRPr="006E4BEE">
        <w:rPr>
          <w:rFonts w:ascii="Times New Roman" w:hAnsi="Times New Roman"/>
          <w:color w:val="000000"/>
          <w:sz w:val="28"/>
          <w:szCs w:val="28"/>
        </w:rPr>
        <w:t>администрации Медведского сельсовета ознакомить муниципальных служащих с данным постановлением.</w:t>
      </w:r>
    </w:p>
    <w:p w:rsidR="003461C5" w:rsidRPr="006E4BEE" w:rsidRDefault="003461C5" w:rsidP="003461C5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6E4BEE">
        <w:rPr>
          <w:rFonts w:ascii="Times New Roman" w:hAnsi="Times New Roman"/>
          <w:color w:val="000000"/>
          <w:sz w:val="28"/>
          <w:szCs w:val="28"/>
        </w:rPr>
        <w:t xml:space="preserve"> 3. Постановление опубликовать в газете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3461C5" w:rsidRPr="006E4BEE" w:rsidRDefault="003461C5" w:rsidP="003461C5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6E4BEE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 w:rsidRPr="006E4BE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6E4BE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3461C5" w:rsidRPr="006E4BEE" w:rsidRDefault="003461C5" w:rsidP="003461C5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Глава Медведского сельсовета                                                     Ю.В. Каричев</w:t>
      </w: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132DA4" w:rsidRDefault="003461C5" w:rsidP="003461C5">
      <w:pPr>
        <w:pStyle w:val="a4"/>
        <w:rPr>
          <w:rFonts w:ascii="Times New Roman" w:hAnsi="Times New Roman"/>
          <w:sz w:val="20"/>
          <w:szCs w:val="20"/>
        </w:rPr>
      </w:pPr>
      <w:r w:rsidRPr="00132DA4">
        <w:rPr>
          <w:rFonts w:ascii="Times New Roman" w:hAnsi="Times New Roman"/>
          <w:sz w:val="20"/>
          <w:szCs w:val="20"/>
        </w:rPr>
        <w:t>Тимакова 69-233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постановлением главы администрации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Медведского сельсовета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от 15.06.2010   № 42 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Par35"/>
      <w:bookmarkEnd w:id="0"/>
      <w:r w:rsidRPr="006E4BEE">
        <w:rPr>
          <w:rFonts w:ascii="Times New Roman" w:hAnsi="Times New Roman"/>
          <w:sz w:val="28"/>
          <w:szCs w:val="28"/>
        </w:rPr>
        <w:t>ПОРЯДОК</w:t>
      </w:r>
    </w:p>
    <w:p w:rsidR="003461C5" w:rsidRPr="006E4BEE" w:rsidRDefault="003461C5" w:rsidP="003461C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 АДМИНИСТРАЦИИ МЕДВЕДСКОГО СЕЛЬСОВЕТА ЧЕРЕПАНОВСКОГО РАЙОНА НОВОСИБИРСКОЙ ОБЛАСТИ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1. Настоящий Порядок предварительного уведомления представителя нанимателя (работодателя) о выполнении иной оплачиваемой работы муниципальными служащими администрации Медведского сельсовета (далее - Порядок) устанавливает процедуру предварительного уведомления муниципальными служащими администрации Медведского сельсовета (далее - муниципальные служащие) главу муниципального образования (далее – глава) о выполнении иной оплачиваемой работы, форму уведомления, а также порядок регистрации уведомлений.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2. Муниципальный служащий (за исключением муниципального служащего, замещающего должность главы местной администрации по контракту) вправе с предварительным письменным уведомлением главы выполнять иную оплачиваемую работу, если это не повлечет за собой конфликт интересов.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3. Муниципальный служащий, намеревающийся выполнять иную оплачиваемую работу, обязан: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1) уведомлять о выполнении иной оплачиваемой работы не менее чем за семь дней до начала ее выполнения;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2) заниматься иной оплачиваемой работой только вне рабочего (служебного) времени;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3) соблюдать при выполнении иной оплачиваемой работы требования, предусмотренные </w:t>
      </w:r>
      <w:hyperlink r:id="rId5" w:history="1">
        <w:r w:rsidRPr="006E4BE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Pr="006E4BEE">
        <w:rPr>
          <w:rFonts w:ascii="Times New Roman" w:hAnsi="Times New Roman"/>
          <w:sz w:val="28"/>
          <w:szCs w:val="28"/>
        </w:rPr>
        <w:t>4 Федерального закона от 2 марта 2007 года № 25-ФЗ «О муниципальной службе в Российской Федерации».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4. </w:t>
      </w:r>
      <w:hyperlink w:anchor="Par103" w:history="1">
        <w:r w:rsidRPr="006E4BE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Уведомление</w:t>
        </w:r>
      </w:hyperlink>
      <w:r w:rsidRPr="006E4BEE">
        <w:rPr>
          <w:rFonts w:ascii="Times New Roman" w:hAnsi="Times New Roman"/>
          <w:sz w:val="28"/>
          <w:szCs w:val="28"/>
        </w:rPr>
        <w:t xml:space="preserve"> главы о выполнении иной оплачиваемой работы (далее - уведомление) представляется муниципальным служащим по форме согласно приложению №1 к настоящему Порядку.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В уведомлении указываются следующие сведения об иной оплачиваемой работе: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1) сведения о работе, которую собирается осуществлять муниципальный служащий (место работы, должность, должностные обязанности);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2) дата начала выполнения соответствующей работы;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3) срок, в течение которого будет осуществляться соответствующая работа.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lastRenderedPageBreak/>
        <w:t>В случае изменения вышеперечисленных сведений об иной оплачиваемой работе муниципальный служащий уведомляет главу муниципального образования повторно.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5. Муниципальный служащий представляет уведомление специалисту по кадрам администрации Медведского сельсовета (далее – управляющий делами).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6. Специалист администрации Медведского сельсовета  в день поступления уведомления осуществляет его регистрацию в Журнале регистрации уведомлений об иной оплачиваемой работе.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7. Специалист администрации Мичуринского сельсовета в целях информирования обеспечивает направление уведомления главе Медведского сельсовета в трехдневный срок с момента поступления уведомления.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8. Копия зарегистрированного в установленном порядке уведомления с отметкой о регистрации в тот же день выдается муниципальному служащему на руки либо по его письменной просьбе направляется по почте с уведомлением о получении. На копии уведомления, подлежащего передаче муниципальному служащему, делается запись «Уведомление зарегистрировано»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9. После информирования главы администрации Медведского сельсовета уведомление приобщается к личному делу представившего его муниципального служащего.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  <w:sectPr w:rsidR="003461C5" w:rsidRPr="006E4BEE" w:rsidSect="005B0E54">
          <w:footnotePr>
            <w:numRestart w:val="eachPage"/>
          </w:footnotePr>
          <w:pgSz w:w="11906" w:h="16838"/>
          <w:pgMar w:top="1134" w:right="567" w:bottom="1134" w:left="1985" w:header="720" w:footer="720" w:gutter="0"/>
          <w:cols w:space="720"/>
          <w:noEndnote/>
        </w:sectPr>
      </w:pP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к Порядку предварительного уведомления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представителя нанимателя (работодателя)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о выполнении иной оплачиваемой работы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муниципальными служащими администрации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Медведского сельсовета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Главе администрации 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Медведского сельсовета 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Новосибирской области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от ___________________________________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proofErr w:type="gramStart"/>
      <w:r w:rsidRPr="006E4BEE">
        <w:rPr>
          <w:rFonts w:ascii="Times New Roman" w:hAnsi="Times New Roman"/>
          <w:sz w:val="28"/>
          <w:szCs w:val="28"/>
        </w:rPr>
        <w:t>(наименование должности фамилия, имя, отчество</w:t>
      </w:r>
      <w:proofErr w:type="gramEnd"/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муниципального служащего)</w:t>
      </w:r>
    </w:p>
    <w:p w:rsidR="003461C5" w:rsidRPr="006E4BEE" w:rsidRDefault="003461C5" w:rsidP="003461C5">
      <w:pPr>
        <w:pStyle w:val="a4"/>
        <w:jc w:val="right"/>
        <w:rPr>
          <w:rFonts w:ascii="Times New Roman" w:hAnsi="Times New Roman"/>
          <w:sz w:val="28"/>
          <w:szCs w:val="28"/>
        </w:rPr>
      </w:pPr>
      <w:bookmarkStart w:id="1" w:name="Par103"/>
      <w:bookmarkEnd w:id="1"/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В соответствии с частью 2 статьи 11 Федерального закона от 2 марта 2007 года № 25-ФЗ «О муниципальной службе в Российской Федерации» уведомляю Вас о том, что я намерен выполнять вне рабочего (служебного времени) иную оплачиваемую работу Уведомление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о выполнении иной оплачиваемой работы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(указать сведения о работе, которую собирается осуществлять муниципальный служащий (место работы, должность, должностные обязанности), дату начала выполнения соответствующей работы, срок, в течение которого будет осуществляться соответствующая работа)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Выполнение указанной работы не повлечет за собой конфликта интересов.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При выполнении указанной работы обязуюсь соблюдать требования, предусмотренные статьей 14 Федерального от 2 марта 2007 года № 25-ФЗ </w:t>
      </w:r>
      <w:r w:rsidRPr="006E4BEE">
        <w:rPr>
          <w:rFonts w:ascii="Times New Roman" w:hAnsi="Times New Roman"/>
          <w:sz w:val="28"/>
          <w:szCs w:val="28"/>
        </w:rPr>
        <w:br/>
        <w:t>«О муниципальной службе в Российской Федерации».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_________________                                                         ________________</w:t>
      </w:r>
    </w:p>
    <w:p w:rsidR="003461C5" w:rsidRPr="006E4BEE" w:rsidRDefault="003461C5" w:rsidP="003461C5">
      <w:pPr>
        <w:pStyle w:val="a4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            (дата)                                                                               (подпись)</w:t>
      </w:r>
    </w:p>
    <w:p w:rsidR="00E06A59" w:rsidRDefault="00E06A59">
      <w:bookmarkStart w:id="2" w:name="_GoBack"/>
      <w:bookmarkEnd w:id="2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1C5"/>
    <w:rsid w:val="003461C5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461C5"/>
    <w:rPr>
      <w:color w:val="0000FF"/>
      <w:u w:val="single"/>
    </w:rPr>
  </w:style>
  <w:style w:type="paragraph" w:styleId="a4">
    <w:name w:val="No Spacing"/>
    <w:uiPriority w:val="1"/>
    <w:qFormat/>
    <w:rsid w:val="003461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461C5"/>
    <w:rPr>
      <w:color w:val="0000FF"/>
      <w:u w:val="single"/>
    </w:rPr>
  </w:style>
  <w:style w:type="paragraph" w:styleId="a4">
    <w:name w:val="No Spacing"/>
    <w:uiPriority w:val="1"/>
    <w:qFormat/>
    <w:rsid w:val="003461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681CA8A78559DDECD2078E7B892918F23902B87EC398ED03786C9EED75A3F3A44E18C055064C8E9D3TB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5763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2018-06-15T04:36:00Z</dcterms:created>
  <dcterms:modified xsi:type="dcterms:W3CDTF">2018-06-15T04:37:00Z</dcterms:modified>
</cp:coreProperties>
</file>