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E83" w:rsidRDefault="0099741C" w:rsidP="008947A3">
      <w:pPr>
        <w:spacing w:after="0" w:line="240" w:lineRule="auto"/>
        <w:ind w:firstLine="708"/>
        <w:jc w:val="center"/>
        <w:rPr>
          <w:rFonts w:ascii="Times New Roman" w:hAnsi="Times New Roman" w:cs="Times New Roman"/>
          <w:sz w:val="28"/>
          <w:szCs w:val="28"/>
        </w:rPr>
      </w:pPr>
      <w:r w:rsidRPr="0099741C">
        <w:rPr>
          <w:rFonts w:ascii="Times New Roman" w:hAnsi="Times New Roman" w:cs="Times New Roman"/>
          <w:sz w:val="28"/>
          <w:szCs w:val="28"/>
        </w:rPr>
        <w:t>Уголовная ответственность родителей за неуплату алиментов на содержание несовершеннолетних детей.</w:t>
      </w:r>
    </w:p>
    <w:p w:rsidR="0099741C" w:rsidRDefault="0099741C" w:rsidP="009C3E83">
      <w:pPr>
        <w:spacing w:after="0" w:line="240" w:lineRule="auto"/>
        <w:ind w:firstLine="708"/>
        <w:jc w:val="both"/>
        <w:rPr>
          <w:rFonts w:ascii="Times New Roman" w:hAnsi="Times New Roman" w:cs="Times New Roman"/>
          <w:sz w:val="28"/>
          <w:szCs w:val="28"/>
        </w:rPr>
      </w:pPr>
    </w:p>
    <w:p w:rsidR="0099741C" w:rsidRPr="0099741C" w:rsidRDefault="0099741C" w:rsidP="009974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Pr="0099741C">
        <w:rPr>
          <w:rFonts w:ascii="Times New Roman" w:hAnsi="Times New Roman" w:cs="Times New Roman"/>
          <w:sz w:val="28"/>
          <w:szCs w:val="28"/>
        </w:rPr>
        <w:t>астью 1 статьи 157 Уголовного кодекса Российской Федерации (далее – УК РФ) закреплена ответственность родителя за неуплату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w:t>
      </w:r>
    </w:p>
    <w:p w:rsidR="0099741C" w:rsidRPr="0099741C" w:rsidRDefault="0099741C" w:rsidP="0099741C">
      <w:pPr>
        <w:spacing w:after="0" w:line="240" w:lineRule="auto"/>
        <w:ind w:firstLine="708"/>
        <w:jc w:val="both"/>
        <w:rPr>
          <w:rFonts w:ascii="Times New Roman" w:hAnsi="Times New Roman" w:cs="Times New Roman"/>
          <w:sz w:val="28"/>
          <w:szCs w:val="28"/>
        </w:rPr>
      </w:pPr>
    </w:p>
    <w:p w:rsidR="0099741C" w:rsidRPr="0099741C" w:rsidRDefault="0099741C" w:rsidP="0099741C">
      <w:pPr>
        <w:spacing w:after="0" w:line="240" w:lineRule="auto"/>
        <w:ind w:firstLine="708"/>
        <w:jc w:val="both"/>
        <w:rPr>
          <w:rFonts w:ascii="Times New Roman" w:hAnsi="Times New Roman" w:cs="Times New Roman"/>
          <w:sz w:val="28"/>
          <w:szCs w:val="28"/>
        </w:rPr>
      </w:pPr>
      <w:r w:rsidRPr="0099741C">
        <w:rPr>
          <w:rFonts w:ascii="Times New Roman" w:hAnsi="Times New Roman" w:cs="Times New Roman"/>
          <w:sz w:val="28"/>
          <w:szCs w:val="28"/>
        </w:rPr>
        <w:t>К уголовной ответственности по данной статье родитель привлекается при следующих условиях:</w:t>
      </w:r>
    </w:p>
    <w:p w:rsidR="0099741C" w:rsidRPr="0099741C" w:rsidRDefault="0099741C" w:rsidP="0099741C">
      <w:pPr>
        <w:spacing w:after="0" w:line="240" w:lineRule="auto"/>
        <w:ind w:firstLine="708"/>
        <w:jc w:val="both"/>
        <w:rPr>
          <w:rFonts w:ascii="Times New Roman" w:hAnsi="Times New Roman" w:cs="Times New Roman"/>
          <w:sz w:val="28"/>
          <w:szCs w:val="28"/>
        </w:rPr>
      </w:pPr>
    </w:p>
    <w:p w:rsidR="0099741C" w:rsidRPr="0099741C" w:rsidRDefault="0099741C" w:rsidP="0099741C">
      <w:pPr>
        <w:spacing w:after="0" w:line="240" w:lineRule="auto"/>
        <w:ind w:firstLine="708"/>
        <w:jc w:val="both"/>
        <w:rPr>
          <w:rFonts w:ascii="Times New Roman" w:hAnsi="Times New Roman" w:cs="Times New Roman"/>
          <w:sz w:val="28"/>
          <w:szCs w:val="28"/>
        </w:rPr>
      </w:pPr>
      <w:r w:rsidRPr="0099741C">
        <w:rPr>
          <w:rFonts w:ascii="Times New Roman" w:hAnsi="Times New Roman" w:cs="Times New Roman"/>
          <w:sz w:val="28"/>
          <w:szCs w:val="28"/>
        </w:rPr>
        <w:t>1. Неоднократность совершенного деяния:</w:t>
      </w:r>
    </w:p>
    <w:p w:rsidR="0099741C" w:rsidRPr="0099741C" w:rsidRDefault="0099741C" w:rsidP="0099741C">
      <w:pPr>
        <w:spacing w:after="0" w:line="240" w:lineRule="auto"/>
        <w:ind w:firstLine="708"/>
        <w:jc w:val="both"/>
        <w:rPr>
          <w:rFonts w:ascii="Times New Roman" w:hAnsi="Times New Roman" w:cs="Times New Roman"/>
          <w:sz w:val="28"/>
          <w:szCs w:val="28"/>
        </w:rPr>
      </w:pPr>
    </w:p>
    <w:p w:rsidR="0099741C" w:rsidRPr="0099741C" w:rsidRDefault="0099741C" w:rsidP="0099741C">
      <w:pPr>
        <w:spacing w:after="0" w:line="240" w:lineRule="auto"/>
        <w:ind w:firstLine="708"/>
        <w:jc w:val="both"/>
        <w:rPr>
          <w:rFonts w:ascii="Times New Roman" w:hAnsi="Times New Roman" w:cs="Times New Roman"/>
          <w:sz w:val="28"/>
          <w:szCs w:val="28"/>
        </w:rPr>
      </w:pPr>
      <w:r w:rsidRPr="0099741C">
        <w:rPr>
          <w:rFonts w:ascii="Times New Roman" w:hAnsi="Times New Roman" w:cs="Times New Roman"/>
          <w:sz w:val="28"/>
          <w:szCs w:val="28"/>
        </w:rPr>
        <w:t xml:space="preserve">Данный состав преступления предусматривает административную </w:t>
      </w:r>
      <w:proofErr w:type="spellStart"/>
      <w:r w:rsidRPr="0099741C">
        <w:rPr>
          <w:rFonts w:ascii="Times New Roman" w:hAnsi="Times New Roman" w:cs="Times New Roman"/>
          <w:sz w:val="28"/>
          <w:szCs w:val="28"/>
        </w:rPr>
        <w:t>преюдицию</w:t>
      </w:r>
      <w:proofErr w:type="spellEnd"/>
      <w:r w:rsidRPr="0099741C">
        <w:rPr>
          <w:rFonts w:ascii="Times New Roman" w:hAnsi="Times New Roman" w:cs="Times New Roman"/>
          <w:sz w:val="28"/>
          <w:szCs w:val="28"/>
        </w:rPr>
        <w:t>. Это означает, что к уголовной ответственности по части 1 статьи 157 УК РФ привлекаются родители, которые ранее за аналогичное деяние были привлечены к административной ответственности по части 1 статьи 5.35.1 Кодекса Российской Федерации об административных правонарушениях (далее – КоАП РФ). При этом на момент повторного совершения данного деяния, которое в свою очередь уже образует состав преступления, родитель должен считаться подвернутым административному наказанию, то есть предусмотренный статьей 4.6 КоАП РФ годичный срок со дня отбытия родителем административного наказания за административное правонарушение, предусмотренное частью 1 статьи 5.35.1 КоАП РФ, не должен истечь.</w:t>
      </w:r>
    </w:p>
    <w:p w:rsidR="0099741C" w:rsidRPr="0099741C" w:rsidRDefault="0099741C" w:rsidP="0099741C">
      <w:pPr>
        <w:spacing w:after="0" w:line="240" w:lineRule="auto"/>
        <w:ind w:firstLine="708"/>
        <w:jc w:val="both"/>
        <w:rPr>
          <w:rFonts w:ascii="Times New Roman" w:hAnsi="Times New Roman" w:cs="Times New Roman"/>
          <w:sz w:val="28"/>
          <w:szCs w:val="28"/>
        </w:rPr>
      </w:pPr>
    </w:p>
    <w:p w:rsidR="0099741C" w:rsidRPr="0099741C" w:rsidRDefault="0099741C" w:rsidP="0099741C">
      <w:pPr>
        <w:spacing w:after="0" w:line="240" w:lineRule="auto"/>
        <w:ind w:firstLine="708"/>
        <w:jc w:val="both"/>
        <w:rPr>
          <w:rFonts w:ascii="Times New Roman" w:hAnsi="Times New Roman" w:cs="Times New Roman"/>
          <w:sz w:val="28"/>
          <w:szCs w:val="28"/>
        </w:rPr>
      </w:pPr>
      <w:r w:rsidRPr="0099741C">
        <w:rPr>
          <w:rFonts w:ascii="Times New Roman" w:hAnsi="Times New Roman" w:cs="Times New Roman"/>
          <w:sz w:val="28"/>
          <w:szCs w:val="28"/>
        </w:rPr>
        <w:t>2. Умышленное бездействие родителя по уплате алиментов и отсутствие у него уважительных причин:</w:t>
      </w:r>
    </w:p>
    <w:p w:rsidR="0099741C" w:rsidRPr="0099741C" w:rsidRDefault="0099741C" w:rsidP="0099741C">
      <w:pPr>
        <w:spacing w:after="0" w:line="240" w:lineRule="auto"/>
        <w:ind w:firstLine="708"/>
        <w:jc w:val="both"/>
        <w:rPr>
          <w:rFonts w:ascii="Times New Roman" w:hAnsi="Times New Roman" w:cs="Times New Roman"/>
          <w:sz w:val="28"/>
          <w:szCs w:val="28"/>
        </w:rPr>
      </w:pPr>
    </w:p>
    <w:p w:rsidR="0099741C" w:rsidRPr="0099741C" w:rsidRDefault="0099741C" w:rsidP="0099741C">
      <w:pPr>
        <w:spacing w:after="0" w:line="240" w:lineRule="auto"/>
        <w:ind w:firstLine="708"/>
        <w:jc w:val="both"/>
        <w:rPr>
          <w:rFonts w:ascii="Times New Roman" w:hAnsi="Times New Roman" w:cs="Times New Roman"/>
          <w:sz w:val="28"/>
          <w:szCs w:val="28"/>
        </w:rPr>
      </w:pPr>
      <w:r w:rsidRPr="0099741C">
        <w:rPr>
          <w:rFonts w:ascii="Times New Roman" w:hAnsi="Times New Roman" w:cs="Times New Roman"/>
          <w:sz w:val="28"/>
          <w:szCs w:val="28"/>
        </w:rPr>
        <w:t>Это означает, что к уголовной ответственности по части 1 статьи 157 УК РФ не может быть привлечен родитель, который не платил алименты в связи с его болезнью или нетрудоспособность, из-за невыплаты работодателем заработной платы, в связи с задержкой или неправильным перечислением банком сумм по алиментам, из-за прохождения военной службы по призыву и в других случаях, когда алименты не были уплачены родителем в установленный срок по независящим от него обстоятельствам.</w:t>
      </w:r>
    </w:p>
    <w:p w:rsidR="0099741C" w:rsidRPr="0099741C" w:rsidRDefault="0099741C" w:rsidP="0099741C">
      <w:pPr>
        <w:spacing w:after="0" w:line="240" w:lineRule="auto"/>
        <w:ind w:firstLine="708"/>
        <w:jc w:val="both"/>
        <w:rPr>
          <w:rFonts w:ascii="Times New Roman" w:hAnsi="Times New Roman" w:cs="Times New Roman"/>
          <w:sz w:val="28"/>
          <w:szCs w:val="28"/>
        </w:rPr>
      </w:pPr>
    </w:p>
    <w:p w:rsidR="0099741C" w:rsidRPr="0099741C" w:rsidRDefault="0099741C" w:rsidP="0099741C">
      <w:pPr>
        <w:spacing w:after="0" w:line="240" w:lineRule="auto"/>
        <w:ind w:firstLine="708"/>
        <w:jc w:val="both"/>
        <w:rPr>
          <w:rFonts w:ascii="Times New Roman" w:hAnsi="Times New Roman" w:cs="Times New Roman"/>
          <w:sz w:val="28"/>
          <w:szCs w:val="28"/>
        </w:rPr>
      </w:pPr>
      <w:r w:rsidRPr="0099741C">
        <w:rPr>
          <w:rFonts w:ascii="Times New Roman" w:hAnsi="Times New Roman" w:cs="Times New Roman"/>
          <w:sz w:val="28"/>
          <w:szCs w:val="28"/>
        </w:rPr>
        <w:t>3. Период неуплаты алиментов должен составлять не менее двух месяцев подряд в рамках возбужденного в отношении родителя исполнительного производства:</w:t>
      </w:r>
    </w:p>
    <w:p w:rsidR="0099741C" w:rsidRPr="0099741C" w:rsidRDefault="0099741C" w:rsidP="0099741C">
      <w:pPr>
        <w:spacing w:after="0" w:line="240" w:lineRule="auto"/>
        <w:ind w:firstLine="708"/>
        <w:jc w:val="both"/>
        <w:rPr>
          <w:rFonts w:ascii="Times New Roman" w:hAnsi="Times New Roman" w:cs="Times New Roman"/>
          <w:sz w:val="28"/>
          <w:szCs w:val="28"/>
        </w:rPr>
      </w:pPr>
    </w:p>
    <w:p w:rsidR="0099741C" w:rsidRPr="0099741C" w:rsidRDefault="0099741C" w:rsidP="0099741C">
      <w:pPr>
        <w:spacing w:after="0" w:line="240" w:lineRule="auto"/>
        <w:ind w:firstLine="708"/>
        <w:jc w:val="both"/>
        <w:rPr>
          <w:rFonts w:ascii="Times New Roman" w:hAnsi="Times New Roman" w:cs="Times New Roman"/>
          <w:sz w:val="28"/>
          <w:szCs w:val="28"/>
        </w:rPr>
      </w:pPr>
      <w:r w:rsidRPr="0099741C">
        <w:rPr>
          <w:rFonts w:ascii="Times New Roman" w:hAnsi="Times New Roman" w:cs="Times New Roman"/>
          <w:sz w:val="28"/>
          <w:szCs w:val="28"/>
        </w:rPr>
        <w:t xml:space="preserve">Для разъяснения указанного условия обратимся к конкретному примеру. Так, платежи родителя по алиментам носят ежемесячный характер. Родитель обязан уплатить алименты за конкретный месяц, например, за январь. Если это не сделано им в течение января, то с 1 февраля начинает течь двухмесячный срок, в течение которого родителю необходимо уплатить </w:t>
      </w:r>
      <w:r w:rsidRPr="0099741C">
        <w:rPr>
          <w:rFonts w:ascii="Times New Roman" w:hAnsi="Times New Roman" w:cs="Times New Roman"/>
          <w:sz w:val="28"/>
          <w:szCs w:val="28"/>
        </w:rPr>
        <w:lastRenderedPageBreak/>
        <w:t>алименты, в данном случае этот период длится с 1 февраля по 1 апреля. В том случае, если в этот период времени родитель также не уплатил алименты за январь, начиная со 2 апреля в его действиях будут установлены признаки преступления, предусмотренного частью 1 статьи 157 УК РФ.</w:t>
      </w:r>
    </w:p>
    <w:p w:rsidR="0099741C" w:rsidRPr="0099741C" w:rsidRDefault="0099741C" w:rsidP="0099741C">
      <w:pPr>
        <w:spacing w:after="0" w:line="240" w:lineRule="auto"/>
        <w:ind w:firstLine="708"/>
        <w:jc w:val="both"/>
        <w:rPr>
          <w:rFonts w:ascii="Times New Roman" w:hAnsi="Times New Roman" w:cs="Times New Roman"/>
          <w:sz w:val="28"/>
          <w:szCs w:val="28"/>
        </w:rPr>
      </w:pPr>
    </w:p>
    <w:p w:rsidR="0099741C" w:rsidRPr="0099741C" w:rsidRDefault="0099741C" w:rsidP="0099741C">
      <w:pPr>
        <w:spacing w:after="0" w:line="240" w:lineRule="auto"/>
        <w:ind w:firstLine="708"/>
        <w:jc w:val="both"/>
        <w:rPr>
          <w:rFonts w:ascii="Times New Roman" w:hAnsi="Times New Roman" w:cs="Times New Roman"/>
          <w:sz w:val="28"/>
          <w:szCs w:val="28"/>
        </w:rPr>
      </w:pPr>
      <w:r w:rsidRPr="0099741C">
        <w:rPr>
          <w:rFonts w:ascii="Times New Roman" w:hAnsi="Times New Roman" w:cs="Times New Roman"/>
          <w:sz w:val="28"/>
          <w:szCs w:val="28"/>
        </w:rPr>
        <w:t>Отдельного внимания заслуживает примечание № 3 к статье 157 УК РФ, гласящее, что лицо, совершившее преступление, предусмотренное данной статьей, освобождается от уголовной ответственности, если в полном объеме погасило задолженность по алиментам в порядке, определенном законодательством Российской Федерации.</w:t>
      </w:r>
    </w:p>
    <w:p w:rsidR="0099741C" w:rsidRPr="0099741C" w:rsidRDefault="0099741C" w:rsidP="0099741C">
      <w:pPr>
        <w:spacing w:after="0" w:line="240" w:lineRule="auto"/>
        <w:ind w:firstLine="708"/>
        <w:jc w:val="both"/>
        <w:rPr>
          <w:rFonts w:ascii="Times New Roman" w:hAnsi="Times New Roman" w:cs="Times New Roman"/>
          <w:sz w:val="28"/>
          <w:szCs w:val="28"/>
        </w:rPr>
      </w:pPr>
    </w:p>
    <w:p w:rsidR="0099741C" w:rsidRDefault="0099741C" w:rsidP="0099741C">
      <w:pPr>
        <w:spacing w:after="0" w:line="240" w:lineRule="auto"/>
        <w:ind w:firstLine="708"/>
        <w:jc w:val="both"/>
        <w:rPr>
          <w:rFonts w:ascii="Times New Roman" w:hAnsi="Times New Roman" w:cs="Times New Roman"/>
          <w:sz w:val="28"/>
          <w:szCs w:val="28"/>
        </w:rPr>
      </w:pPr>
      <w:r w:rsidRPr="0099741C">
        <w:rPr>
          <w:rFonts w:ascii="Times New Roman" w:hAnsi="Times New Roman" w:cs="Times New Roman"/>
          <w:sz w:val="28"/>
          <w:szCs w:val="28"/>
        </w:rPr>
        <w:t xml:space="preserve">При этом исходя из разъяснений, данных Верховным Судом Российской Федерации, для прекращения уголовного дела в указанном порядке родитель обязан уплатить не только сумму задолженности за инкриминируемый ему период преступления, но и всю задолженность по исполнительному производству о взыскании алиментов в целом. </w:t>
      </w:r>
    </w:p>
    <w:p w:rsidR="008947A3" w:rsidRDefault="008947A3" w:rsidP="0099741C">
      <w:pPr>
        <w:spacing w:after="0" w:line="240" w:lineRule="auto"/>
        <w:ind w:firstLine="708"/>
        <w:jc w:val="both"/>
        <w:rPr>
          <w:rFonts w:ascii="Times New Roman" w:hAnsi="Times New Roman" w:cs="Times New Roman"/>
          <w:sz w:val="28"/>
          <w:szCs w:val="28"/>
        </w:rPr>
      </w:pPr>
    </w:p>
    <w:p w:rsidR="008947A3" w:rsidRDefault="008947A3" w:rsidP="009974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Прокуратура </w:t>
      </w:r>
      <w:proofErr w:type="spellStart"/>
      <w:r>
        <w:rPr>
          <w:rFonts w:ascii="Times New Roman" w:hAnsi="Times New Roman" w:cs="Times New Roman"/>
          <w:sz w:val="28"/>
          <w:szCs w:val="28"/>
        </w:rPr>
        <w:t>Черепановского</w:t>
      </w:r>
      <w:proofErr w:type="spellEnd"/>
      <w:r>
        <w:rPr>
          <w:rFonts w:ascii="Times New Roman" w:hAnsi="Times New Roman" w:cs="Times New Roman"/>
          <w:sz w:val="28"/>
          <w:szCs w:val="28"/>
        </w:rPr>
        <w:t xml:space="preserve"> района</w:t>
      </w:r>
    </w:p>
    <w:p w:rsidR="008947A3" w:rsidRPr="009C3E83" w:rsidRDefault="008947A3" w:rsidP="009974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Новосибирской области</w:t>
      </w:r>
      <w:bookmarkStart w:id="0" w:name="_GoBack"/>
      <w:bookmarkEnd w:id="0"/>
    </w:p>
    <w:sectPr w:rsidR="008947A3" w:rsidRPr="009C3E83" w:rsidSect="009C3E83">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2"/>
  </w:compat>
  <w:rsids>
    <w:rsidRoot w:val="0078722D"/>
    <w:rsid w:val="003E207C"/>
    <w:rsid w:val="0078722D"/>
    <w:rsid w:val="008947A3"/>
    <w:rsid w:val="0099239F"/>
    <w:rsid w:val="0099741C"/>
    <w:rsid w:val="009C3E83"/>
    <w:rsid w:val="00E46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3A46CA-F16A-4ED4-A157-F9772B16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39F"/>
  </w:style>
  <w:style w:type="paragraph" w:styleId="2">
    <w:name w:val="heading 2"/>
    <w:basedOn w:val="a"/>
    <w:link w:val="20"/>
    <w:uiPriority w:val="9"/>
    <w:qFormat/>
    <w:rsid w:val="007872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8722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872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872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72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859811">
      <w:bodyDiv w:val="1"/>
      <w:marLeft w:val="0"/>
      <w:marRight w:val="0"/>
      <w:marTop w:val="0"/>
      <w:marBottom w:val="0"/>
      <w:divBdr>
        <w:top w:val="none" w:sz="0" w:space="0" w:color="auto"/>
        <w:left w:val="none" w:sz="0" w:space="0" w:color="auto"/>
        <w:bottom w:val="none" w:sz="0" w:space="0" w:color="auto"/>
        <w:right w:val="none" w:sz="0" w:space="0" w:color="auto"/>
      </w:divBdr>
    </w:div>
    <w:div w:id="1688171142">
      <w:bodyDiv w:val="1"/>
      <w:marLeft w:val="0"/>
      <w:marRight w:val="0"/>
      <w:marTop w:val="0"/>
      <w:marBottom w:val="0"/>
      <w:divBdr>
        <w:top w:val="none" w:sz="0" w:space="0" w:color="auto"/>
        <w:left w:val="none" w:sz="0" w:space="0" w:color="auto"/>
        <w:bottom w:val="none" w:sz="0" w:space="0" w:color="auto"/>
        <w:right w:val="none" w:sz="0" w:space="0" w:color="auto"/>
      </w:divBdr>
      <w:divsChild>
        <w:div w:id="677467051">
          <w:marLeft w:val="0"/>
          <w:marRight w:val="0"/>
          <w:marTop w:val="0"/>
          <w:marBottom w:val="0"/>
          <w:divBdr>
            <w:top w:val="none" w:sz="0" w:space="0" w:color="auto"/>
            <w:left w:val="none" w:sz="0" w:space="0" w:color="auto"/>
            <w:bottom w:val="none" w:sz="0" w:space="0" w:color="auto"/>
            <w:right w:val="none" w:sz="0" w:space="0" w:color="auto"/>
          </w:divBdr>
          <w:divsChild>
            <w:div w:id="562562233">
              <w:marLeft w:val="-188"/>
              <w:marRight w:val="-188"/>
              <w:marTop w:val="0"/>
              <w:marBottom w:val="0"/>
              <w:divBdr>
                <w:top w:val="none" w:sz="0" w:space="0" w:color="auto"/>
                <w:left w:val="none" w:sz="0" w:space="0" w:color="auto"/>
                <w:bottom w:val="none" w:sz="0" w:space="0" w:color="auto"/>
                <w:right w:val="none" w:sz="0" w:space="0" w:color="auto"/>
              </w:divBdr>
              <w:divsChild>
                <w:div w:id="165086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507</Words>
  <Characters>2890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Учетная запись Майкрософт</cp:lastModifiedBy>
  <cp:revision>9</cp:revision>
  <cp:lastPrinted>2025-06-16T04:27:00Z</cp:lastPrinted>
  <dcterms:created xsi:type="dcterms:W3CDTF">2020-11-23T09:10:00Z</dcterms:created>
  <dcterms:modified xsi:type="dcterms:W3CDTF">2025-06-16T04:27:00Z</dcterms:modified>
</cp:coreProperties>
</file>