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12" w:rsidRDefault="00C66E12" w:rsidP="00C66E12">
      <w:pPr>
        <w:jc w:val="right"/>
      </w:pPr>
      <w:r>
        <w:rPr>
          <w:noProof/>
        </w:rPr>
        <w:drawing>
          <wp:inline distT="0" distB="0" distL="0" distR="0" wp14:anchorId="0735A931" wp14:editId="30A85E72">
            <wp:extent cx="1085850" cy="1333500"/>
            <wp:effectExtent l="0" t="0" r="0" b="0"/>
            <wp:docPr id="1" name="Рисунок 1" descr="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E12" w:rsidRDefault="00C66E12" w:rsidP="00C66E12">
      <w:pPr>
        <w:jc w:val="center"/>
        <w:rPr>
          <w:b/>
        </w:rPr>
      </w:pPr>
      <w:r>
        <w:rPr>
          <w:b/>
        </w:rPr>
        <w:t>Орган издания администрация Медведского сельсовета                                                                                                     Совет депутатов Медведского  сельсовета</w:t>
      </w:r>
    </w:p>
    <w:p w:rsidR="00C66E12" w:rsidRDefault="00076C59" w:rsidP="00C66E12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3pt;height:62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дведский вестник"/>
          </v:shape>
        </w:pict>
      </w:r>
    </w:p>
    <w:p w:rsidR="00C66E12" w:rsidRDefault="00365D8B" w:rsidP="00C66E12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056D41">
        <w:rPr>
          <w:rFonts w:ascii="Times New Roman" w:hAnsi="Times New Roman" w:cs="Times New Roman"/>
          <w:b/>
        </w:rPr>
        <w:t>.06</w:t>
      </w:r>
      <w:r w:rsidR="00C66E12">
        <w:rPr>
          <w:rFonts w:ascii="Times New Roman" w:hAnsi="Times New Roman" w:cs="Times New Roman"/>
          <w:b/>
        </w:rPr>
        <w:t>.2023г.  №</w:t>
      </w:r>
      <w:r w:rsidR="00056D4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</w:t>
      </w:r>
    </w:p>
    <w:p w:rsidR="00C66E12" w:rsidRDefault="00C66E12" w:rsidP="00C66E12">
      <w:pPr>
        <w:pStyle w:val="a4"/>
        <w:jc w:val="center"/>
        <w:rPr>
          <w:rFonts w:ascii="Times New Roman" w:hAnsi="Times New Roman" w:cs="Times New Roman"/>
          <w:b/>
        </w:rPr>
      </w:pPr>
    </w:p>
    <w:p w:rsidR="00C66E12" w:rsidRPr="004955C6" w:rsidRDefault="00C66E12" w:rsidP="00C66E12">
      <w:pPr>
        <w:jc w:val="center"/>
        <w:rPr>
          <w:rFonts w:eastAsiaTheme="minorHAnsi" w:cstheme="minorBidi"/>
          <w:b/>
          <w:sz w:val="22"/>
          <w:szCs w:val="22"/>
          <w:lang w:eastAsia="en-US"/>
        </w:rPr>
      </w:pPr>
    </w:p>
    <w:p w:rsidR="00C66E12" w:rsidRPr="00500FC5" w:rsidRDefault="00C66E12" w:rsidP="00C66E12">
      <w:pPr>
        <w:ind w:firstLine="709"/>
        <w:jc w:val="center"/>
        <w:rPr>
          <w:rFonts w:eastAsia="Calibri"/>
          <w:sz w:val="24"/>
          <w:lang w:eastAsia="en-US"/>
        </w:rPr>
      </w:pPr>
    </w:p>
    <w:p w:rsidR="002D1D85" w:rsidRPr="002D1D85" w:rsidRDefault="002D1D85" w:rsidP="002D1D85">
      <w:pPr>
        <w:tabs>
          <w:tab w:val="left" w:pos="1418"/>
        </w:tabs>
        <w:jc w:val="center"/>
        <w:rPr>
          <w:b/>
          <w:color w:val="000000"/>
          <w:szCs w:val="28"/>
        </w:rPr>
      </w:pPr>
    </w:p>
    <w:p w:rsidR="00365D8B" w:rsidRPr="00365D8B" w:rsidRDefault="00365D8B" w:rsidP="00365D8B">
      <w:pPr>
        <w:ind w:firstLine="354"/>
        <w:jc w:val="center"/>
        <w:rPr>
          <w:b/>
          <w:color w:val="000000"/>
          <w:sz w:val="24"/>
        </w:rPr>
      </w:pPr>
      <w:r w:rsidRPr="00365D8B">
        <w:rPr>
          <w:b/>
          <w:color w:val="000000"/>
          <w:sz w:val="24"/>
        </w:rPr>
        <w:t xml:space="preserve">АДМИНИСТРАЦИЯ </w:t>
      </w:r>
      <w:r w:rsidRPr="00365D8B">
        <w:rPr>
          <w:b/>
          <w:sz w:val="24"/>
        </w:rPr>
        <w:t>МЕДВЕДСКОГО СЕЛЬСОВЕТА</w:t>
      </w:r>
    </w:p>
    <w:p w:rsidR="00365D8B" w:rsidRPr="00365D8B" w:rsidRDefault="00365D8B" w:rsidP="00365D8B">
      <w:pPr>
        <w:widowControl w:val="0"/>
        <w:autoSpaceDE w:val="0"/>
        <w:autoSpaceDN w:val="0"/>
        <w:jc w:val="center"/>
        <w:rPr>
          <w:b/>
          <w:color w:val="000000"/>
          <w:sz w:val="24"/>
        </w:rPr>
      </w:pPr>
      <w:r w:rsidRPr="00365D8B">
        <w:rPr>
          <w:b/>
          <w:sz w:val="24"/>
        </w:rPr>
        <w:t xml:space="preserve">ЧЕРЕПАНОВСКОГО РАЙОНА </w:t>
      </w:r>
      <w:r w:rsidRPr="00365D8B">
        <w:rPr>
          <w:b/>
          <w:color w:val="000000"/>
          <w:sz w:val="24"/>
        </w:rPr>
        <w:t>НОВОСИБИРСКОЙ ОБЛАСТИ</w:t>
      </w:r>
    </w:p>
    <w:p w:rsidR="00365D8B" w:rsidRPr="00365D8B" w:rsidRDefault="00365D8B" w:rsidP="00365D8B">
      <w:pPr>
        <w:widowControl w:val="0"/>
        <w:autoSpaceDE w:val="0"/>
        <w:autoSpaceDN w:val="0"/>
        <w:jc w:val="center"/>
        <w:rPr>
          <w:sz w:val="24"/>
        </w:rPr>
      </w:pPr>
    </w:p>
    <w:p w:rsidR="00365D8B" w:rsidRPr="00365D8B" w:rsidRDefault="00365D8B" w:rsidP="00365D8B">
      <w:pPr>
        <w:widowControl w:val="0"/>
        <w:autoSpaceDE w:val="0"/>
        <w:autoSpaceDN w:val="0"/>
        <w:jc w:val="center"/>
        <w:rPr>
          <w:sz w:val="24"/>
        </w:rPr>
      </w:pPr>
    </w:p>
    <w:p w:rsidR="00365D8B" w:rsidRPr="00365D8B" w:rsidRDefault="00365D8B" w:rsidP="00365D8B">
      <w:pPr>
        <w:widowControl w:val="0"/>
        <w:autoSpaceDE w:val="0"/>
        <w:autoSpaceDN w:val="0"/>
        <w:jc w:val="center"/>
        <w:rPr>
          <w:b/>
          <w:sz w:val="24"/>
        </w:rPr>
      </w:pPr>
      <w:r w:rsidRPr="00365D8B">
        <w:rPr>
          <w:b/>
          <w:sz w:val="24"/>
        </w:rPr>
        <w:t>ПОСТАНОВЛЕНИЕ</w:t>
      </w:r>
    </w:p>
    <w:p w:rsidR="00365D8B" w:rsidRPr="00365D8B" w:rsidRDefault="00365D8B" w:rsidP="00365D8B">
      <w:pPr>
        <w:widowControl w:val="0"/>
        <w:autoSpaceDE w:val="0"/>
        <w:autoSpaceDN w:val="0"/>
        <w:jc w:val="center"/>
        <w:rPr>
          <w:b/>
          <w:sz w:val="24"/>
        </w:rPr>
      </w:pPr>
    </w:p>
    <w:p w:rsidR="00365D8B" w:rsidRPr="00365D8B" w:rsidRDefault="00365D8B" w:rsidP="00365D8B">
      <w:pPr>
        <w:widowControl w:val="0"/>
        <w:autoSpaceDE w:val="0"/>
        <w:autoSpaceDN w:val="0"/>
        <w:ind w:left="1417" w:right="850"/>
        <w:jc w:val="center"/>
        <w:rPr>
          <w:b/>
          <w:sz w:val="24"/>
        </w:rPr>
      </w:pPr>
    </w:p>
    <w:p w:rsidR="00365D8B" w:rsidRPr="00365D8B" w:rsidRDefault="00365D8B" w:rsidP="00365D8B">
      <w:pPr>
        <w:widowControl w:val="0"/>
        <w:autoSpaceDE w:val="0"/>
        <w:autoSpaceDN w:val="0"/>
        <w:jc w:val="center"/>
        <w:rPr>
          <w:sz w:val="24"/>
        </w:rPr>
      </w:pPr>
      <w:r w:rsidRPr="00365D8B">
        <w:rPr>
          <w:sz w:val="24"/>
        </w:rPr>
        <w:t xml:space="preserve">от 16.06.2023  №46                             </w:t>
      </w:r>
    </w:p>
    <w:p w:rsidR="00365D8B" w:rsidRPr="00365D8B" w:rsidRDefault="00365D8B" w:rsidP="00365D8B">
      <w:pPr>
        <w:widowControl w:val="0"/>
        <w:autoSpaceDE w:val="0"/>
        <w:autoSpaceDN w:val="0"/>
        <w:jc w:val="center"/>
        <w:rPr>
          <w:sz w:val="24"/>
        </w:rPr>
      </w:pPr>
    </w:p>
    <w:p w:rsidR="00365D8B" w:rsidRPr="00365D8B" w:rsidRDefault="00365D8B" w:rsidP="00365D8B">
      <w:pPr>
        <w:widowControl w:val="0"/>
        <w:autoSpaceDE w:val="0"/>
        <w:autoSpaceDN w:val="0"/>
        <w:jc w:val="center"/>
        <w:rPr>
          <w:sz w:val="24"/>
        </w:rPr>
      </w:pPr>
      <w:proofErr w:type="gramStart"/>
      <w:r w:rsidRPr="00365D8B">
        <w:rPr>
          <w:sz w:val="24"/>
        </w:rPr>
        <w:t>О внесении изменений в постановление от 11.04.2022  №21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администрации Медведского сельсовета Черепановского района Новосибирской области, должности руководителей муниципальных учреждений СДК Медведского сельсовета Черепановского района Новосибирской области, и членов их семей на официальном</w:t>
      </w:r>
      <w:proofErr w:type="gramEnd"/>
      <w:r w:rsidRPr="00365D8B">
        <w:rPr>
          <w:sz w:val="24"/>
        </w:rPr>
        <w:t xml:space="preserve"> </w:t>
      </w:r>
      <w:proofErr w:type="gramStart"/>
      <w:r w:rsidRPr="00365D8B">
        <w:rPr>
          <w:sz w:val="24"/>
        </w:rPr>
        <w:t>сайте</w:t>
      </w:r>
      <w:proofErr w:type="gramEnd"/>
      <w:r w:rsidRPr="00365D8B">
        <w:rPr>
          <w:sz w:val="24"/>
        </w:rPr>
        <w:t xml:space="preserve"> органов местного самоуправления администрации Медведского сельсовета Черепановского района Новосибирской области и предоставления этих сведений общероссийским средствам массовой информации для опубликования»</w:t>
      </w:r>
    </w:p>
    <w:p w:rsidR="00365D8B" w:rsidRPr="00365D8B" w:rsidRDefault="00365D8B" w:rsidP="00365D8B">
      <w:pPr>
        <w:widowControl w:val="0"/>
        <w:autoSpaceDE w:val="0"/>
        <w:autoSpaceDN w:val="0"/>
        <w:jc w:val="center"/>
        <w:rPr>
          <w:sz w:val="24"/>
        </w:rPr>
      </w:pPr>
    </w:p>
    <w:p w:rsidR="00365D8B" w:rsidRPr="00365D8B" w:rsidRDefault="00365D8B" w:rsidP="00365D8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proofErr w:type="gramStart"/>
      <w:r w:rsidRPr="00365D8B">
        <w:rPr>
          <w:rFonts w:eastAsia="Calibri"/>
          <w:sz w:val="24"/>
          <w:lang w:eastAsia="en-US"/>
        </w:rPr>
        <w:t xml:space="preserve">В соответствии с  требованиями части 4.2 статьи 12.1 Федерального закона от 25.12.2008 № 273-ФЗ «О противодействии коррупции», Федеральным законом от 06.02.2023 №12-ФЗ «О внесении изменений в Федеральный закон «Об общих принципах организации публичной власти в субъектах Российской Федерации», Протеста прокуратуры Черепановского района Новосибирской области от 26.05.2023г., </w:t>
      </w:r>
      <w:r w:rsidRPr="00365D8B">
        <w:rPr>
          <w:color w:val="000000"/>
          <w:sz w:val="24"/>
          <w:shd w:val="clear" w:color="auto" w:fill="FFFFFF"/>
        </w:rPr>
        <w:t>администрация Медведского сельсовета Черепановского района Новосибирской области,</w:t>
      </w:r>
      <w:r w:rsidRPr="00365D8B">
        <w:rPr>
          <w:rFonts w:eastAsia="Calibri"/>
          <w:sz w:val="24"/>
          <w:lang w:eastAsia="en-US"/>
        </w:rPr>
        <w:t xml:space="preserve"> </w:t>
      </w:r>
      <w:proofErr w:type="gramEnd"/>
    </w:p>
    <w:p w:rsidR="00365D8B" w:rsidRPr="00365D8B" w:rsidRDefault="00365D8B" w:rsidP="00365D8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lang w:eastAsia="en-US"/>
        </w:rPr>
      </w:pPr>
      <w:r w:rsidRPr="00365D8B">
        <w:rPr>
          <w:rFonts w:eastAsia="Calibri"/>
          <w:sz w:val="24"/>
          <w:lang w:eastAsia="en-US"/>
        </w:rPr>
        <w:t>ПОСТАНОВЛЯЕТ</w:t>
      </w:r>
      <w:r w:rsidRPr="00365D8B">
        <w:rPr>
          <w:rFonts w:eastAsia="Calibri"/>
          <w:b/>
          <w:sz w:val="24"/>
          <w:lang w:eastAsia="en-US"/>
        </w:rPr>
        <w:t>:</w:t>
      </w:r>
    </w:p>
    <w:p w:rsidR="00365D8B" w:rsidRPr="00365D8B" w:rsidRDefault="00365D8B" w:rsidP="00365D8B">
      <w:pPr>
        <w:ind w:firstLine="709"/>
        <w:contextualSpacing/>
        <w:jc w:val="both"/>
        <w:rPr>
          <w:rFonts w:eastAsia="Calibri"/>
          <w:sz w:val="24"/>
          <w:lang w:eastAsia="en-US"/>
        </w:rPr>
      </w:pPr>
      <w:r w:rsidRPr="00365D8B">
        <w:rPr>
          <w:rFonts w:eastAsia="Calibri"/>
          <w:sz w:val="24"/>
          <w:lang w:eastAsia="en-US"/>
        </w:rPr>
        <w:t>1. </w:t>
      </w:r>
      <w:proofErr w:type="gramStart"/>
      <w:r w:rsidRPr="00365D8B">
        <w:rPr>
          <w:rFonts w:eastAsia="Calibri"/>
          <w:sz w:val="24"/>
          <w:lang w:eastAsia="en-US"/>
        </w:rPr>
        <w:t>Внести изменения в постановление</w:t>
      </w:r>
      <w:r w:rsidRPr="00365D8B">
        <w:rPr>
          <w:rFonts w:ascii="Calibri" w:eastAsia="Calibri" w:hAnsi="Calibri"/>
          <w:sz w:val="24"/>
          <w:lang w:eastAsia="en-US"/>
        </w:rPr>
        <w:t xml:space="preserve"> </w:t>
      </w:r>
      <w:r w:rsidRPr="00365D8B">
        <w:rPr>
          <w:rFonts w:eastAsia="Calibri"/>
          <w:sz w:val="24"/>
          <w:lang w:eastAsia="en-US"/>
        </w:rPr>
        <w:t xml:space="preserve">от 11.04.2022  №21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Pr="00365D8B">
        <w:rPr>
          <w:color w:val="000000"/>
          <w:sz w:val="24"/>
          <w:shd w:val="clear" w:color="auto" w:fill="FFFFFF"/>
        </w:rPr>
        <w:t>администрации Медведского сельсовета Черепановского района Новосибирской области</w:t>
      </w:r>
      <w:r w:rsidRPr="00365D8B">
        <w:rPr>
          <w:rFonts w:eastAsia="Calibri"/>
          <w:sz w:val="24"/>
          <w:lang w:eastAsia="en-US"/>
        </w:rPr>
        <w:t xml:space="preserve">, должности руководителей </w:t>
      </w:r>
      <w:r w:rsidRPr="00365D8B">
        <w:rPr>
          <w:rFonts w:eastAsia="Calibri"/>
          <w:sz w:val="24"/>
          <w:lang w:eastAsia="en-US"/>
        </w:rPr>
        <w:lastRenderedPageBreak/>
        <w:t xml:space="preserve">муниципальных учреждений </w:t>
      </w:r>
      <w:r w:rsidRPr="00365D8B">
        <w:rPr>
          <w:color w:val="000000"/>
          <w:sz w:val="24"/>
          <w:shd w:val="clear" w:color="auto" w:fill="FFFFFF"/>
        </w:rPr>
        <w:t>СДК Медведского сельсовета Черепановского района Новосибирской области</w:t>
      </w:r>
      <w:r w:rsidRPr="00365D8B">
        <w:rPr>
          <w:rFonts w:eastAsia="Calibri"/>
          <w:sz w:val="24"/>
          <w:lang w:eastAsia="en-US"/>
        </w:rPr>
        <w:t xml:space="preserve"> и членов их семей на официальном сайте</w:t>
      </w:r>
      <w:proofErr w:type="gramEnd"/>
      <w:r w:rsidRPr="00365D8B">
        <w:rPr>
          <w:rFonts w:eastAsia="Calibri"/>
          <w:sz w:val="24"/>
          <w:lang w:eastAsia="en-US"/>
        </w:rPr>
        <w:t xml:space="preserve"> органов местного самоуправления </w:t>
      </w:r>
      <w:r w:rsidRPr="00365D8B">
        <w:rPr>
          <w:color w:val="000000"/>
          <w:sz w:val="24"/>
          <w:shd w:val="clear" w:color="auto" w:fill="FFFFFF"/>
        </w:rPr>
        <w:t>администрации Медведского сельсовета Черепановского района Новосибирской области</w:t>
      </w:r>
      <w:r w:rsidRPr="00365D8B">
        <w:rPr>
          <w:rFonts w:eastAsia="Calibri"/>
          <w:i/>
          <w:sz w:val="24"/>
          <w:lang w:eastAsia="en-US"/>
        </w:rPr>
        <w:t xml:space="preserve"> </w:t>
      </w:r>
      <w:r w:rsidRPr="00365D8B">
        <w:rPr>
          <w:rFonts w:eastAsia="Calibri"/>
          <w:sz w:val="24"/>
          <w:lang w:eastAsia="en-US"/>
        </w:rPr>
        <w:t>и предоставления этих сведений общероссийским средствам массовой информации для опубликования».</w:t>
      </w:r>
    </w:p>
    <w:p w:rsidR="00365D8B" w:rsidRPr="00365D8B" w:rsidRDefault="00365D8B" w:rsidP="00365D8B">
      <w:pPr>
        <w:ind w:firstLine="709"/>
        <w:contextualSpacing/>
        <w:jc w:val="both"/>
        <w:rPr>
          <w:rFonts w:eastAsia="Calibri"/>
          <w:sz w:val="24"/>
          <w:lang w:eastAsia="en-US"/>
        </w:rPr>
      </w:pPr>
      <w:r w:rsidRPr="00365D8B">
        <w:rPr>
          <w:rFonts w:eastAsia="Calibri"/>
          <w:sz w:val="24"/>
          <w:lang w:eastAsia="en-US"/>
        </w:rPr>
        <w:t>2. Абзац второй подпункта 1 пункта 1 Порядка необходимо дополнить словами «(за исключением лиц, замещающих муниципальные должности депутата Совета депутатов Медведского сельсовета Черепановского района Новосибирской области)».</w:t>
      </w:r>
    </w:p>
    <w:p w:rsidR="00365D8B" w:rsidRPr="00365D8B" w:rsidRDefault="00365D8B" w:rsidP="00365D8B">
      <w:pPr>
        <w:ind w:firstLine="709"/>
        <w:contextualSpacing/>
        <w:jc w:val="both"/>
        <w:rPr>
          <w:rFonts w:eastAsia="Calibri"/>
          <w:sz w:val="24"/>
          <w:lang w:eastAsia="en-US"/>
        </w:rPr>
      </w:pPr>
      <w:r w:rsidRPr="00365D8B">
        <w:rPr>
          <w:rFonts w:eastAsia="Calibri"/>
          <w:sz w:val="24"/>
          <w:lang w:eastAsia="en-US"/>
        </w:rPr>
        <w:t xml:space="preserve">3. Опубликовать данное постановление в периодическом печатном издании «Медведский вестник» и разместить на официальном сайте органа местного самоуправления </w:t>
      </w:r>
      <w:r w:rsidRPr="00365D8B">
        <w:rPr>
          <w:color w:val="000000"/>
          <w:sz w:val="24"/>
          <w:shd w:val="clear" w:color="auto" w:fill="FFFFFF"/>
        </w:rPr>
        <w:t>администрации Медведского сельсовета Черепановского района Новосибирской области</w:t>
      </w:r>
      <w:r w:rsidRPr="00365D8B">
        <w:rPr>
          <w:rFonts w:eastAsia="Calibri"/>
          <w:i/>
          <w:sz w:val="24"/>
          <w:lang w:eastAsia="en-US"/>
        </w:rPr>
        <w:t xml:space="preserve"> </w:t>
      </w:r>
      <w:r w:rsidRPr="00365D8B">
        <w:rPr>
          <w:rFonts w:eastAsia="Calibri"/>
          <w:sz w:val="24"/>
          <w:lang w:eastAsia="en-US"/>
        </w:rPr>
        <w:t>в информационно-телекоммуникационной сети «Интернет».</w:t>
      </w:r>
    </w:p>
    <w:p w:rsidR="00365D8B" w:rsidRPr="00365D8B" w:rsidRDefault="00365D8B" w:rsidP="00365D8B">
      <w:pPr>
        <w:ind w:firstLine="709"/>
        <w:contextualSpacing/>
        <w:jc w:val="both"/>
        <w:rPr>
          <w:rFonts w:eastAsia="Calibri"/>
          <w:sz w:val="24"/>
          <w:lang w:eastAsia="en-US"/>
        </w:rPr>
      </w:pPr>
      <w:r w:rsidRPr="00365D8B">
        <w:rPr>
          <w:rFonts w:eastAsia="Calibri"/>
          <w:sz w:val="24"/>
          <w:lang w:eastAsia="en-US"/>
        </w:rPr>
        <w:t>4. </w:t>
      </w:r>
      <w:proofErr w:type="gramStart"/>
      <w:r w:rsidRPr="00365D8B">
        <w:rPr>
          <w:rFonts w:eastAsia="Calibri"/>
          <w:sz w:val="24"/>
          <w:lang w:eastAsia="en-US"/>
        </w:rPr>
        <w:t>Контроль за</w:t>
      </w:r>
      <w:proofErr w:type="gramEnd"/>
      <w:r w:rsidRPr="00365D8B">
        <w:rPr>
          <w:rFonts w:eastAsia="Calibri"/>
          <w:sz w:val="24"/>
          <w:lang w:eastAsia="en-US"/>
        </w:rPr>
        <w:t xml:space="preserve"> исполнением настоящего постановления возложить на главу Медведского сельсовета.</w:t>
      </w:r>
    </w:p>
    <w:p w:rsidR="00365D8B" w:rsidRPr="00365D8B" w:rsidRDefault="00365D8B" w:rsidP="00365D8B">
      <w:pPr>
        <w:ind w:firstLine="709"/>
        <w:contextualSpacing/>
        <w:jc w:val="both"/>
        <w:rPr>
          <w:rFonts w:eastAsia="Calibri"/>
          <w:sz w:val="24"/>
          <w:lang w:eastAsia="en-US"/>
        </w:rPr>
      </w:pPr>
      <w:r w:rsidRPr="00365D8B">
        <w:rPr>
          <w:rFonts w:eastAsia="Calibri"/>
          <w:sz w:val="24"/>
          <w:lang w:eastAsia="en-US"/>
        </w:rPr>
        <w:t>5. Постановление вступает в силу со дня опубликования.</w:t>
      </w:r>
    </w:p>
    <w:p w:rsidR="00365D8B" w:rsidRPr="00365D8B" w:rsidRDefault="00365D8B" w:rsidP="00365D8B">
      <w:pPr>
        <w:contextualSpacing/>
        <w:rPr>
          <w:rFonts w:eastAsia="Calibri"/>
          <w:sz w:val="24"/>
          <w:lang w:eastAsia="en-US"/>
        </w:rPr>
      </w:pPr>
    </w:p>
    <w:p w:rsidR="00365D8B" w:rsidRPr="00365D8B" w:rsidRDefault="00365D8B" w:rsidP="00365D8B">
      <w:pPr>
        <w:contextualSpacing/>
        <w:rPr>
          <w:rFonts w:eastAsia="Calibri"/>
          <w:sz w:val="24"/>
          <w:lang w:eastAsia="en-US"/>
        </w:rPr>
      </w:pPr>
    </w:p>
    <w:p w:rsidR="00365D8B" w:rsidRPr="00365D8B" w:rsidRDefault="00365D8B" w:rsidP="00365D8B">
      <w:pPr>
        <w:contextualSpacing/>
        <w:rPr>
          <w:rFonts w:eastAsia="Calibri"/>
          <w:sz w:val="24"/>
          <w:lang w:eastAsia="en-US"/>
        </w:rPr>
      </w:pPr>
    </w:p>
    <w:p w:rsidR="00365D8B" w:rsidRPr="00365D8B" w:rsidRDefault="00365D8B" w:rsidP="00365D8B">
      <w:pPr>
        <w:shd w:val="clear" w:color="auto" w:fill="FFFFFF"/>
        <w:jc w:val="both"/>
        <w:textAlignment w:val="baseline"/>
        <w:rPr>
          <w:sz w:val="24"/>
        </w:rPr>
      </w:pPr>
      <w:r w:rsidRPr="00365D8B">
        <w:rPr>
          <w:sz w:val="24"/>
        </w:rPr>
        <w:t xml:space="preserve">И. о. Главы Медведского сельсовета </w:t>
      </w:r>
    </w:p>
    <w:p w:rsidR="00365D8B" w:rsidRPr="00365D8B" w:rsidRDefault="00365D8B" w:rsidP="00365D8B">
      <w:pPr>
        <w:shd w:val="clear" w:color="auto" w:fill="FFFFFF"/>
        <w:jc w:val="both"/>
        <w:textAlignment w:val="baseline"/>
        <w:rPr>
          <w:sz w:val="24"/>
        </w:rPr>
      </w:pPr>
      <w:r w:rsidRPr="00365D8B">
        <w:rPr>
          <w:sz w:val="24"/>
        </w:rPr>
        <w:t xml:space="preserve">Черепановского района </w:t>
      </w:r>
    </w:p>
    <w:p w:rsidR="00365D8B" w:rsidRPr="00365D8B" w:rsidRDefault="00365D8B" w:rsidP="00365D8B">
      <w:pPr>
        <w:shd w:val="clear" w:color="auto" w:fill="FFFFFF"/>
        <w:jc w:val="both"/>
        <w:textAlignment w:val="baseline"/>
        <w:rPr>
          <w:sz w:val="24"/>
        </w:rPr>
      </w:pPr>
      <w:r w:rsidRPr="00365D8B">
        <w:rPr>
          <w:sz w:val="24"/>
        </w:rPr>
        <w:t>Новосибирской области                                                              И. А. Рабканова</w:t>
      </w:r>
    </w:p>
    <w:p w:rsidR="00365D8B" w:rsidRPr="00365D8B" w:rsidRDefault="00365D8B" w:rsidP="00365D8B">
      <w:pPr>
        <w:ind w:left="5529"/>
        <w:contextualSpacing/>
        <w:jc w:val="center"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ind w:left="5529"/>
        <w:contextualSpacing/>
        <w:jc w:val="center"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ind w:left="5529"/>
        <w:contextualSpacing/>
        <w:jc w:val="center"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ind w:left="5529"/>
        <w:contextualSpacing/>
        <w:jc w:val="center"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ind w:left="5529"/>
        <w:contextualSpacing/>
        <w:jc w:val="center"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ind w:left="5529"/>
        <w:contextualSpacing/>
        <w:jc w:val="center"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contextualSpacing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contextualSpacing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contextualSpacing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contextualSpacing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contextualSpacing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contextualSpacing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contextualSpacing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contextualSpacing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contextualSpacing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contextualSpacing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contextualSpacing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contextualSpacing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contextualSpacing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contextualSpacing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contextualSpacing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contextualSpacing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contextualSpacing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contextualSpacing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contextualSpacing/>
        <w:rPr>
          <w:rFonts w:eastAsia="Calibri"/>
          <w:i/>
          <w:sz w:val="24"/>
          <w:u w:val="single"/>
          <w:lang w:eastAsia="en-US"/>
        </w:rPr>
      </w:pPr>
    </w:p>
    <w:p w:rsidR="00365D8B" w:rsidRPr="00365D8B" w:rsidRDefault="00365D8B" w:rsidP="00365D8B">
      <w:pPr>
        <w:contextualSpacing/>
        <w:rPr>
          <w:rFonts w:eastAsia="Calibri"/>
          <w:sz w:val="20"/>
          <w:szCs w:val="20"/>
          <w:lang w:eastAsia="en-US"/>
        </w:rPr>
      </w:pPr>
      <w:r w:rsidRPr="00365D8B">
        <w:rPr>
          <w:rFonts w:eastAsia="Calibri"/>
          <w:sz w:val="20"/>
          <w:szCs w:val="20"/>
          <w:lang w:eastAsia="en-US"/>
        </w:rPr>
        <w:t>Кондратьева Г.С.</w:t>
      </w:r>
    </w:p>
    <w:p w:rsidR="00365D8B" w:rsidRPr="00365D8B" w:rsidRDefault="00365D8B" w:rsidP="00365D8B">
      <w:pPr>
        <w:contextualSpacing/>
        <w:rPr>
          <w:rFonts w:eastAsia="Calibri"/>
          <w:sz w:val="20"/>
          <w:szCs w:val="20"/>
          <w:lang w:eastAsia="en-US"/>
        </w:rPr>
      </w:pPr>
      <w:r w:rsidRPr="00365D8B">
        <w:rPr>
          <w:rFonts w:eastAsia="Calibri"/>
          <w:sz w:val="20"/>
          <w:szCs w:val="20"/>
          <w:lang w:eastAsia="en-US"/>
        </w:rPr>
        <w:t>тел. 69-233</w:t>
      </w:r>
    </w:p>
    <w:p w:rsidR="00365D8B" w:rsidRDefault="00365D8B" w:rsidP="00365D8B">
      <w:pPr>
        <w:contextualSpacing/>
        <w:jc w:val="right"/>
        <w:rPr>
          <w:rFonts w:eastAsia="Calibri"/>
          <w:sz w:val="24"/>
          <w:lang w:eastAsia="en-US"/>
        </w:rPr>
      </w:pPr>
    </w:p>
    <w:p w:rsidR="00365D8B" w:rsidRDefault="00365D8B" w:rsidP="00365D8B">
      <w:pPr>
        <w:contextualSpacing/>
        <w:jc w:val="right"/>
        <w:rPr>
          <w:rFonts w:eastAsia="Calibri"/>
          <w:sz w:val="24"/>
          <w:lang w:eastAsia="en-US"/>
        </w:rPr>
      </w:pPr>
    </w:p>
    <w:p w:rsidR="00D06462" w:rsidRDefault="00D06462" w:rsidP="004A4717">
      <w:pPr>
        <w:spacing w:line="0" w:lineRule="atLeast"/>
        <w:jc w:val="both"/>
        <w:rPr>
          <w:sz w:val="24"/>
        </w:rPr>
      </w:pPr>
      <w:bookmarkStart w:id="0" w:name="_GoBack"/>
      <w:bookmarkEnd w:id="0"/>
    </w:p>
    <w:p w:rsidR="00365D8B" w:rsidRDefault="00365D8B" w:rsidP="004A4717">
      <w:pPr>
        <w:spacing w:line="0" w:lineRule="atLeast"/>
        <w:jc w:val="both"/>
        <w:rPr>
          <w:sz w:val="24"/>
        </w:rPr>
      </w:pPr>
    </w:p>
    <w:p w:rsidR="00365D8B" w:rsidRPr="00365D8B" w:rsidRDefault="00365D8B" w:rsidP="00365D8B">
      <w:pPr>
        <w:spacing w:line="0" w:lineRule="atLeast"/>
        <w:jc w:val="center"/>
        <w:rPr>
          <w:sz w:val="24"/>
        </w:rPr>
      </w:pPr>
      <w:r w:rsidRPr="00365D8B">
        <w:rPr>
          <w:sz w:val="24"/>
        </w:rPr>
        <w:lastRenderedPageBreak/>
        <w:t>АДМИНИСТРАЦИЯ МЕДВЕДСКОГО СЕЛЬСОВЕТА</w:t>
      </w:r>
    </w:p>
    <w:p w:rsidR="00365D8B" w:rsidRPr="00365D8B" w:rsidRDefault="00365D8B" w:rsidP="00365D8B">
      <w:pPr>
        <w:spacing w:line="0" w:lineRule="atLeast"/>
        <w:jc w:val="center"/>
        <w:rPr>
          <w:sz w:val="24"/>
        </w:rPr>
      </w:pPr>
      <w:r w:rsidRPr="00365D8B">
        <w:rPr>
          <w:sz w:val="24"/>
        </w:rPr>
        <w:t>ЧЕРЕПАНОВСКОГО РАЙОНА НОВОСИБИРСКОЙ ОБЛАСТИ</w:t>
      </w:r>
    </w:p>
    <w:p w:rsidR="00365D8B" w:rsidRPr="00365D8B" w:rsidRDefault="00365D8B" w:rsidP="00365D8B">
      <w:pPr>
        <w:spacing w:line="0" w:lineRule="atLeast"/>
        <w:jc w:val="center"/>
        <w:rPr>
          <w:sz w:val="24"/>
        </w:rPr>
      </w:pPr>
    </w:p>
    <w:p w:rsidR="00365D8B" w:rsidRPr="00365D8B" w:rsidRDefault="00365D8B" w:rsidP="00365D8B">
      <w:pPr>
        <w:spacing w:line="0" w:lineRule="atLeast"/>
        <w:jc w:val="center"/>
        <w:rPr>
          <w:sz w:val="24"/>
        </w:rPr>
      </w:pPr>
    </w:p>
    <w:p w:rsidR="00365D8B" w:rsidRPr="00365D8B" w:rsidRDefault="00365D8B" w:rsidP="00365D8B">
      <w:pPr>
        <w:spacing w:line="0" w:lineRule="atLeast"/>
        <w:jc w:val="center"/>
        <w:rPr>
          <w:sz w:val="24"/>
        </w:rPr>
      </w:pPr>
      <w:r w:rsidRPr="00365D8B">
        <w:rPr>
          <w:sz w:val="24"/>
        </w:rPr>
        <w:t>ПОСТАНОВЛЕНИЕ</w:t>
      </w:r>
    </w:p>
    <w:p w:rsidR="00365D8B" w:rsidRPr="00365D8B" w:rsidRDefault="00365D8B" w:rsidP="00365D8B">
      <w:pPr>
        <w:spacing w:line="0" w:lineRule="atLeast"/>
        <w:jc w:val="center"/>
        <w:rPr>
          <w:sz w:val="24"/>
        </w:rPr>
      </w:pPr>
    </w:p>
    <w:p w:rsidR="00365D8B" w:rsidRPr="00365D8B" w:rsidRDefault="00365D8B" w:rsidP="00365D8B">
      <w:pPr>
        <w:spacing w:line="0" w:lineRule="atLeast"/>
        <w:jc w:val="center"/>
        <w:rPr>
          <w:sz w:val="24"/>
        </w:rPr>
      </w:pPr>
    </w:p>
    <w:p w:rsidR="00365D8B" w:rsidRPr="00365D8B" w:rsidRDefault="00365D8B" w:rsidP="00365D8B">
      <w:pPr>
        <w:spacing w:line="0" w:lineRule="atLeast"/>
        <w:jc w:val="center"/>
        <w:rPr>
          <w:sz w:val="24"/>
        </w:rPr>
      </w:pPr>
      <w:r w:rsidRPr="00365D8B">
        <w:rPr>
          <w:sz w:val="24"/>
        </w:rPr>
        <w:t>от 16.06.2023 № 47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О внесении изменений в постановление администрации Медведского сельсовета Черепановского района Новосибирской области от 02.12.2020 №63 «Об утверждении Порядка исполнения бюджета по расходам и источникам финансирования дефицита бюджета Медведского сельсовета Черепановского района Новосибирской области»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     </w:t>
      </w:r>
      <w:proofErr w:type="gramStart"/>
      <w:r w:rsidRPr="00365D8B">
        <w:rPr>
          <w:sz w:val="24"/>
        </w:rPr>
        <w:t>В соответствии пунктом 6 статьи 219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ч.2 ст.1 Федерального закона от 17.07.2009 №172-ФЗ «Об антикоррупционной экспертизе нормативных  правовых актов и проектов нормативных правовых актов», администрация Медведского сельсовета Черепановского района Новосибирской области,</w:t>
      </w:r>
      <w:proofErr w:type="gramEnd"/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ПОСТАНОВЛЯЕТ: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1.Внести изменения в постановление администрации Медведского сельсовета Черепановского района Новосибирской области от 02.12.2020 №63 «Об утверждении Порядка исполнения бюджета по расходам и источникам финансирования дефицита бюджета Медведского сельсовета Черепановского района Новосибирской области»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2.Пункт 7.1. Порядка изложить в следующей редакции: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«7.1. 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365D8B">
        <w:rPr>
          <w:sz w:val="24"/>
        </w:rPr>
        <w:t>неденежных</w:t>
      </w:r>
      <w:proofErr w:type="spellEnd"/>
      <w:r w:rsidRPr="00365D8B">
        <w:rPr>
          <w:sz w:val="24"/>
        </w:rPr>
        <w:t xml:space="preserve"> операций по исполнению денежных обязательств получателей бюджетных средств».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3.Опубликовать постановление в периодическом печатном издании «Медведский вестник» и разместить на официальном сайте администрации Медведского сельсовета Черепановского района Новосибирской области.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 4. </w:t>
      </w:r>
      <w:proofErr w:type="gramStart"/>
      <w:r w:rsidRPr="00365D8B">
        <w:rPr>
          <w:sz w:val="24"/>
        </w:rPr>
        <w:t>Контроль за</w:t>
      </w:r>
      <w:proofErr w:type="gramEnd"/>
      <w:r w:rsidRPr="00365D8B">
        <w:rPr>
          <w:sz w:val="24"/>
        </w:rPr>
        <w:t xml:space="preserve"> исполнением постановления возлагаю на себя.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И. о. Главы Медведского сельсовета</w:t>
      </w:r>
      <w:r w:rsidRPr="00365D8B">
        <w:rPr>
          <w:sz w:val="24"/>
        </w:rPr>
        <w:tab/>
        <w:t xml:space="preserve">    </w:t>
      </w:r>
      <w:r w:rsidRPr="00365D8B">
        <w:rPr>
          <w:sz w:val="24"/>
        </w:rPr>
        <w:tab/>
        <w:t xml:space="preserve">          </w:t>
      </w:r>
      <w:r w:rsidR="00D06462">
        <w:rPr>
          <w:sz w:val="24"/>
        </w:rPr>
        <w:t xml:space="preserve">                                         </w:t>
      </w:r>
      <w:r w:rsidRPr="00365D8B">
        <w:rPr>
          <w:sz w:val="24"/>
        </w:rPr>
        <w:t xml:space="preserve">  И.А. Рабканова 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Черепановского района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Новосибирской области</w:t>
      </w:r>
    </w:p>
    <w:p w:rsidR="00D06462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 </w:t>
      </w:r>
    </w:p>
    <w:p w:rsidR="00D06462" w:rsidRDefault="00D06462" w:rsidP="00365D8B">
      <w:pPr>
        <w:spacing w:line="0" w:lineRule="atLeast"/>
        <w:jc w:val="both"/>
        <w:rPr>
          <w:sz w:val="24"/>
        </w:rPr>
      </w:pPr>
    </w:p>
    <w:p w:rsidR="00D06462" w:rsidRDefault="00D06462" w:rsidP="00365D8B">
      <w:pPr>
        <w:spacing w:line="0" w:lineRule="atLeast"/>
        <w:jc w:val="both"/>
        <w:rPr>
          <w:sz w:val="24"/>
        </w:rPr>
      </w:pPr>
    </w:p>
    <w:p w:rsidR="00D06462" w:rsidRDefault="00D06462" w:rsidP="00365D8B">
      <w:pPr>
        <w:spacing w:line="0" w:lineRule="atLeast"/>
        <w:jc w:val="both"/>
        <w:rPr>
          <w:sz w:val="24"/>
        </w:rPr>
      </w:pPr>
    </w:p>
    <w:p w:rsidR="00D06462" w:rsidRDefault="00D06462" w:rsidP="00365D8B">
      <w:pPr>
        <w:spacing w:line="0" w:lineRule="atLeast"/>
        <w:jc w:val="both"/>
        <w:rPr>
          <w:sz w:val="24"/>
        </w:rPr>
      </w:pPr>
    </w:p>
    <w:p w:rsidR="00D06462" w:rsidRDefault="00D06462" w:rsidP="00365D8B">
      <w:pPr>
        <w:spacing w:line="0" w:lineRule="atLeast"/>
        <w:jc w:val="both"/>
        <w:rPr>
          <w:sz w:val="24"/>
        </w:rPr>
      </w:pPr>
    </w:p>
    <w:p w:rsidR="00D06462" w:rsidRDefault="00D06462" w:rsidP="00365D8B">
      <w:pPr>
        <w:spacing w:line="0" w:lineRule="atLeast"/>
        <w:jc w:val="both"/>
        <w:rPr>
          <w:sz w:val="24"/>
        </w:rPr>
      </w:pPr>
    </w:p>
    <w:p w:rsidR="00D06462" w:rsidRDefault="00D06462" w:rsidP="00365D8B">
      <w:pPr>
        <w:spacing w:line="0" w:lineRule="atLeast"/>
        <w:jc w:val="both"/>
        <w:rPr>
          <w:sz w:val="24"/>
        </w:rPr>
      </w:pPr>
    </w:p>
    <w:p w:rsidR="00D06462" w:rsidRDefault="00D06462" w:rsidP="00365D8B">
      <w:pPr>
        <w:spacing w:line="0" w:lineRule="atLeast"/>
        <w:jc w:val="both"/>
        <w:rPr>
          <w:sz w:val="24"/>
        </w:rPr>
      </w:pP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      </w:t>
      </w:r>
    </w:p>
    <w:p w:rsidR="00D06462" w:rsidRPr="00D06462" w:rsidRDefault="00365D8B" w:rsidP="00365D8B">
      <w:pPr>
        <w:spacing w:line="0" w:lineRule="atLeast"/>
        <w:jc w:val="both"/>
        <w:rPr>
          <w:sz w:val="20"/>
          <w:szCs w:val="20"/>
        </w:rPr>
      </w:pPr>
      <w:r w:rsidRPr="00365D8B">
        <w:rPr>
          <w:sz w:val="24"/>
        </w:rPr>
        <w:t xml:space="preserve"> </w:t>
      </w:r>
      <w:r w:rsidR="00D06462">
        <w:rPr>
          <w:sz w:val="20"/>
          <w:szCs w:val="20"/>
        </w:rPr>
        <w:t>Кондратьева Г.С. 69-233</w:t>
      </w:r>
    </w:p>
    <w:p w:rsidR="00D06462" w:rsidRPr="00365D8B" w:rsidRDefault="00D06462" w:rsidP="00365D8B">
      <w:pPr>
        <w:spacing w:line="0" w:lineRule="atLeast"/>
        <w:jc w:val="both"/>
        <w:rPr>
          <w:sz w:val="24"/>
        </w:rPr>
      </w:pPr>
    </w:p>
    <w:p w:rsidR="00365D8B" w:rsidRPr="00365D8B" w:rsidRDefault="00365D8B" w:rsidP="00365D8B">
      <w:pPr>
        <w:spacing w:line="0" w:lineRule="atLeast"/>
        <w:jc w:val="right"/>
        <w:rPr>
          <w:sz w:val="24"/>
        </w:rPr>
      </w:pPr>
      <w:r w:rsidRPr="00365D8B">
        <w:rPr>
          <w:sz w:val="24"/>
        </w:rPr>
        <w:lastRenderedPageBreak/>
        <w:t xml:space="preserve">Приложение </w:t>
      </w:r>
    </w:p>
    <w:p w:rsidR="00365D8B" w:rsidRPr="00365D8B" w:rsidRDefault="00365D8B" w:rsidP="00365D8B">
      <w:pPr>
        <w:spacing w:line="0" w:lineRule="atLeast"/>
        <w:jc w:val="right"/>
        <w:rPr>
          <w:sz w:val="24"/>
        </w:rPr>
      </w:pPr>
      <w:r w:rsidRPr="00365D8B">
        <w:rPr>
          <w:sz w:val="24"/>
        </w:rPr>
        <w:t>к постановлению администрации                                                                                                                                               Медведского сельсовета                                                                                                                                                  Черепановского района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от 02.12.2020  г. № 63</w:t>
      </w:r>
    </w:p>
    <w:p w:rsidR="00365D8B" w:rsidRPr="00365D8B" w:rsidRDefault="00365D8B" w:rsidP="00365D8B">
      <w:pPr>
        <w:spacing w:line="0" w:lineRule="atLeast"/>
        <w:jc w:val="right"/>
        <w:rPr>
          <w:sz w:val="24"/>
        </w:rPr>
      </w:pPr>
      <w:r w:rsidRPr="00365D8B">
        <w:rPr>
          <w:sz w:val="24"/>
        </w:rPr>
        <w:t>(ред. от 16.06.2023 №47)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</w:p>
    <w:p w:rsidR="00365D8B" w:rsidRPr="00365D8B" w:rsidRDefault="00365D8B" w:rsidP="00D06462">
      <w:pPr>
        <w:spacing w:line="0" w:lineRule="atLeast"/>
        <w:jc w:val="center"/>
        <w:rPr>
          <w:sz w:val="24"/>
        </w:rPr>
      </w:pPr>
      <w:r w:rsidRPr="00365D8B">
        <w:rPr>
          <w:sz w:val="24"/>
        </w:rPr>
        <w:t>Порядок исполнения бюджета по расходам и источникам финансирования дефицита бюджета Медведского сельсовета Черепановского района Новосибирской области</w:t>
      </w:r>
    </w:p>
    <w:p w:rsidR="00365D8B" w:rsidRPr="00365D8B" w:rsidRDefault="00365D8B" w:rsidP="00D06462">
      <w:pPr>
        <w:spacing w:line="0" w:lineRule="atLeast"/>
        <w:rPr>
          <w:sz w:val="24"/>
        </w:rPr>
      </w:pP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1. Общие положения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1.1. Настоящий Порядок разработан в соответствии со статьями 219, 219.2 Бюджетного кодекса Российской Федерации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1.2. Исполнение местного бюджета по расходам местного бюджета осуществляется главными распорядителями средств местного бюджета (далее – главные распорядители), являющимися также получателями бюджетных средств.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1.3. </w:t>
      </w:r>
      <w:proofErr w:type="gramStart"/>
      <w:r w:rsidRPr="00365D8B">
        <w:rPr>
          <w:sz w:val="24"/>
        </w:rPr>
        <w:t>Исполнение местного бюджета по расходам местного бюджета и источникам финансирования дефицита местного бюджета организуется финансовым органом – администрацией Медведского сельсовета Черепановского района Новосибирской области (далее – Администрация) на основе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 в автоматизированной системе «Бюджет» (далее соответственно – АС «Бюджет») посредством автоматизированной системы «Удаленное рабочее</w:t>
      </w:r>
      <w:proofErr w:type="gramEnd"/>
      <w:r w:rsidRPr="00365D8B">
        <w:rPr>
          <w:sz w:val="24"/>
        </w:rPr>
        <w:t xml:space="preserve"> место» (далее – АС «УРМ») с использованием квалифицированной электронной подписи (далее – ЭП);  АСФК СУФД-портал. 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1.4. </w:t>
      </w:r>
      <w:proofErr w:type="gramStart"/>
      <w:r w:rsidRPr="00365D8B">
        <w:rPr>
          <w:sz w:val="24"/>
        </w:rPr>
        <w:t>Кассовое обслуживание исполнения бюджета Медведского сельсовета Черепановского района Новосибирской области по расходам и источникам финансирования дефицита местного бюджета осуществляется финансовым управлением администрации Черепановского района с открытием и ведением лицевых счетов по учету операций со средствами местного бюджета, открываемых бюджетополучателям и администратору источников финансирования дефицита местного бюджета на основании Соглашения, заключенного между администрацией Медведского сельского сельсовета Черепановского района Новосибирской области и</w:t>
      </w:r>
      <w:proofErr w:type="gramEnd"/>
      <w:r w:rsidRPr="00365D8B">
        <w:rPr>
          <w:sz w:val="24"/>
        </w:rPr>
        <w:t xml:space="preserve"> финансовым управлением администрации Черепановского района (далее – финансовое управление) об осуществлении финансовым управлением администрации Черепановского района кассового обслуживания исполнения бюджета сельского поселения.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1.5. Лицевые счета в финансовом управлении открываются участникам бюджетного процесса Медведского сельсовета Черепановского района Новосибирской области.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Учет операций со средствами местного бюджета осуществляется финансовым управлением на едином счете местного бюджета, открытом Управлением Федерального казначейства по Новосибирской области на балансовом счете 40204 "Средства местных бюджетов" в Отделе № 28 Управления Федерального казначейства по Новосибирской области.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1.6. Операции в рамках исполнения бюджета Медведского сельсовета Черепановского района Новосибирской области с межбюджетными трансфертами, выделенными из бюджета Новосибирской области в соответствии с законом о бюджете Новосибирской области на очередной финансовый год, осуществляются в порядке, установленном для получателей </w:t>
      </w:r>
      <w:r w:rsidRPr="00365D8B">
        <w:rPr>
          <w:sz w:val="24"/>
        </w:rPr>
        <w:lastRenderedPageBreak/>
        <w:t>средств бюджета Новосибирской области. Передача указанных средств из бюджета Новосибирской  области в бюджет Медведского сельсовета Черепановского района Новосибирской области и операции по их расходованию осуществляются через счет  40204 "Средства местных бюджетов", открытый в Управлении Федерального казначейства по Новосибирской  области.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1.7. Информационный обмен между Федеральным казначейством, финансовым управлением, главными распорядителями, администратором источников финансирования дефицита местного бюджета при исполнении местного бюджета по расходам местного бюджета и источникам финансирования дефицита местного бюджета осуществляется в электронном виде в соответствии с договором об обмене электронными документами.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Порядок и условия электронного документооборота с использованием сре</w:t>
      </w:r>
      <w:proofErr w:type="gramStart"/>
      <w:r w:rsidRPr="00365D8B">
        <w:rPr>
          <w:sz w:val="24"/>
        </w:rPr>
        <w:t>дств кр</w:t>
      </w:r>
      <w:proofErr w:type="gramEnd"/>
      <w:r w:rsidRPr="00365D8B">
        <w:rPr>
          <w:sz w:val="24"/>
        </w:rPr>
        <w:t>иптографической защиты информации и электронной цифровой подписи (далее – ЭЦП)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Новосибирской области и администрацией Медведского сельсовета Черепановского района Новосибирской области.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1.8. Местный бюджет по расходам местного бюджета и источникам финансирования дефицита местного бюджета исполняется в пределах имеющегося свободного остатка средств на едином счете местного бюджета.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1.9. К расходам, порядок предоставления и расходования средств по которым утверждается нормативными правовыми актами Российской Федерации, правовыми актами Новосибирской области, правовыми актами органов местного самоуправления, настоящий Порядок применяется с учетом требований, установленных указанными актами.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2. Исполнение местного бюджета по расходам местного бюджета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2.1. Исполнение местного бюджета по расходам предусматривает: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- принятие и учет бюджетных и денежных обязательств;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- подтверждение денежных обязательств;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- санкционирование оплаты денежных обязательств;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- подтверждение исполнения денежных обязательств.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2.2. Исполнение местного бюджета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</w:t>
      </w:r>
      <w:proofErr w:type="gramStart"/>
      <w:r w:rsidRPr="00365D8B">
        <w:rPr>
          <w:sz w:val="24"/>
        </w:rPr>
        <w:t>пределах</w:t>
      </w:r>
      <w:proofErr w:type="gramEnd"/>
      <w:r w:rsidRPr="00365D8B">
        <w:rPr>
          <w:sz w:val="24"/>
        </w:rPr>
        <w:t xml:space="preserve"> доведенных до них лимитов бюджетных обязательств по соответствующим кодам классификации расходов местного бюджета.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2.3. Денежные обязательства по публичным нормативным обязательствам исполняются главными распорядителями в </w:t>
      </w:r>
      <w:proofErr w:type="gramStart"/>
      <w:r w:rsidRPr="00365D8B">
        <w:rPr>
          <w:sz w:val="24"/>
        </w:rPr>
        <w:t>пределах</w:t>
      </w:r>
      <w:proofErr w:type="gramEnd"/>
      <w:r w:rsidRPr="00365D8B">
        <w:rPr>
          <w:sz w:val="24"/>
        </w:rPr>
        <w:t xml:space="preserve"> доведенных до них бюджетных ассигнований.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3. Исполнение местного бюджета по источникам финансирования дефицита местного бюджета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 3.1. 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местного бюджета.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Исполнение местного бюджета по источникам финансирования дефицита местного бюджета предусматривает: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- принятие бюджетных обязательств по источникам финансирования дефицита местного бюджета;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- подтверждение денежных обязательств по источникам финансирования дефицита местного бюджета;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lastRenderedPageBreak/>
        <w:t>- санкционирование оплаты денежных обязательств по источникам финансирования дефицита местного бюджета;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- подтверждение исполнения денежных обязательств по источникам финансирования дефицита местного бюджета.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3.2. Оплата денежных обязательств по источникам финансирования дефицита бюджета осуществляется администратором источников финансирования дефицита местного бюджета в </w:t>
      </w:r>
      <w:proofErr w:type="gramStart"/>
      <w:r w:rsidRPr="00365D8B">
        <w:rPr>
          <w:sz w:val="24"/>
        </w:rPr>
        <w:t>пределах</w:t>
      </w:r>
      <w:proofErr w:type="gramEnd"/>
      <w:r w:rsidRPr="00365D8B">
        <w:rPr>
          <w:sz w:val="24"/>
        </w:rPr>
        <w:t xml:space="preserve"> доведенных до них бюджетных ассигнований.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3.3. В случае</w:t>
      </w:r>
      <w:proofErr w:type="gramStart"/>
      <w:r w:rsidRPr="00365D8B">
        <w:rPr>
          <w:sz w:val="24"/>
        </w:rPr>
        <w:t>,</w:t>
      </w:r>
      <w:proofErr w:type="gramEnd"/>
      <w:r w:rsidRPr="00365D8B">
        <w:rPr>
          <w:sz w:val="24"/>
        </w:rPr>
        <w:t xml:space="preserve"> если источник финансирования дефицита местного бюджета – остаток средств на едином счете местного бюджета на 1 января текущего года, расходы по источнику финансирования дефицита местного бюджета включаются в сводную бюджетную роспись Медведского сельсовета Черепановского района Новосибирской области.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</w:p>
    <w:p w:rsid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4. Принятие бюджетных обязательств</w:t>
      </w:r>
    </w:p>
    <w:p w:rsidR="00D06462" w:rsidRPr="00365D8B" w:rsidRDefault="00D06462" w:rsidP="00365D8B">
      <w:pPr>
        <w:spacing w:line="0" w:lineRule="atLeast"/>
        <w:jc w:val="both"/>
        <w:rPr>
          <w:sz w:val="24"/>
        </w:rPr>
      </w:pP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 4.1. Главные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иным правовым актом, соглашением.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в 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4.3. 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</w:t>
      </w:r>
      <w:proofErr w:type="gramStart"/>
      <w:r w:rsidRPr="00365D8B">
        <w:rPr>
          <w:sz w:val="24"/>
        </w:rPr>
        <w:t>пределах</w:t>
      </w:r>
      <w:proofErr w:type="gramEnd"/>
      <w:r w:rsidRPr="00365D8B">
        <w:rPr>
          <w:sz w:val="24"/>
        </w:rPr>
        <w:t xml:space="preserve"> доведенных до них бюджетных ассигнований в текущем финансовом году и с учетом принятых и неисполненных обязательств.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</w:t>
      </w:r>
      <w:proofErr w:type="gramStart"/>
      <w:r w:rsidRPr="00365D8B">
        <w:rPr>
          <w:sz w:val="24"/>
        </w:rPr>
        <w:t>по</w:t>
      </w:r>
      <w:proofErr w:type="gramEnd"/>
      <w:r w:rsidRPr="00365D8B">
        <w:rPr>
          <w:sz w:val="24"/>
        </w:rPr>
        <w:t>: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- 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- 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- осуществлению платежей, взносов, безвозмездных перечислений в рамках исполнения договоров (соглашений);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- обслуживанию муниципального долга;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- исполнению судебных решений.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4.5. Для обеспечения исполнения принятых бюджетных обязательств Администрация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5. Подтверждение денежных обязательств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 5.1. Подтверждение денежных обязательств заключается в подтверждении главными распорядителями и администратором </w:t>
      </w:r>
      <w:proofErr w:type="gramStart"/>
      <w:r w:rsidRPr="00365D8B">
        <w:rPr>
          <w:sz w:val="24"/>
        </w:rPr>
        <w:t>источников финансирования дефицита местного бюджета обязанности</w:t>
      </w:r>
      <w:proofErr w:type="gramEnd"/>
      <w:r w:rsidRPr="00365D8B">
        <w:rPr>
          <w:sz w:val="24"/>
        </w:rPr>
        <w:t xml:space="preserve"> оплатить за счет средств местного бюджета принятые денежные обязательства.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</w:t>
      </w:r>
      <w:proofErr w:type="gramStart"/>
      <w:r w:rsidRPr="00365D8B">
        <w:rPr>
          <w:sz w:val="24"/>
        </w:rPr>
        <w:t>пределах</w:t>
      </w:r>
      <w:proofErr w:type="gramEnd"/>
      <w:r w:rsidRPr="00365D8B">
        <w:rPr>
          <w:sz w:val="24"/>
        </w:rPr>
        <w:t xml:space="preserve">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lastRenderedPageBreak/>
        <w:t xml:space="preserve">5.3. Подтверждение денежных обязательств по публичным нормативным обязательствам осуществляется главным распорядителем в </w:t>
      </w:r>
      <w:proofErr w:type="gramStart"/>
      <w:r w:rsidRPr="00365D8B">
        <w:rPr>
          <w:sz w:val="24"/>
        </w:rPr>
        <w:t>пределах</w:t>
      </w:r>
      <w:proofErr w:type="gramEnd"/>
      <w:r w:rsidRPr="00365D8B">
        <w:rPr>
          <w:sz w:val="24"/>
        </w:rPr>
        <w:t xml:space="preserve"> доведенных до них бюджетных ассигнований.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5.4. Подтверждение денежных обязательств по источникам финансирования дефицита местного бюджета осуществляется в </w:t>
      </w:r>
      <w:proofErr w:type="gramStart"/>
      <w:r w:rsidRPr="00365D8B">
        <w:rPr>
          <w:sz w:val="24"/>
        </w:rPr>
        <w:t>пределах</w:t>
      </w:r>
      <w:proofErr w:type="gramEnd"/>
      <w:r w:rsidRPr="00365D8B">
        <w:rPr>
          <w:sz w:val="24"/>
        </w:rPr>
        <w:t xml:space="preserve"> доведенных до администратора источников финансирования дефицита местного бюджета бюджетных ассигнований.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5.5. Для подтверждения возникновения денежного обязательства в Администрацию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6. Санкционирование оплаты денежных обязательств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 6.1. Санкционирование оплаты денежных обязательств осуществляется в форме совершения разрешительной надписи (акцепта) после проверки наличия документов.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6.2. Для оплаты денежных обязательств, главные распорядители, администратор источников финансирования дефицита местного бюджета представляют в Администрацию подтверждающие документы к оплате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 год.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6.2. Ответственный работник Администрации готовит платежные документы, подписанные электронной подписью, на основании представленных подтверждающих документов и передает их в электронном виде в финансовое управление для санкционирования.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6.3. Платежные документы проверяются на наличие в них следующих реквизитов и показателей: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1)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2)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3)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4) суммы налога на добавленную стоимость (при наличии);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proofErr w:type="gramStart"/>
      <w:r w:rsidRPr="00365D8B">
        <w:rPr>
          <w:sz w:val="24"/>
        </w:rPr>
        <w:t>7)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</w:t>
      </w:r>
      <w:proofErr w:type="gramEnd"/>
      <w:r w:rsidRPr="00365D8B">
        <w:rPr>
          <w:sz w:val="24"/>
        </w:rPr>
        <w:t xml:space="preserve">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Медведского сельсовета Черепановского района Новосибирской области.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8)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</w:t>
      </w:r>
      <w:r w:rsidRPr="00365D8B">
        <w:rPr>
          <w:sz w:val="24"/>
        </w:rPr>
        <w:lastRenderedPageBreak/>
        <w:t>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9)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6.4.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1)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2) не превышение сумм, указанных в платежном документе, остаткам соответствующих бюджетных ассигнований, учтенных на лицевом счете </w:t>
      </w:r>
      <w:proofErr w:type="gramStart"/>
      <w:r w:rsidRPr="00365D8B">
        <w:rPr>
          <w:sz w:val="24"/>
        </w:rPr>
        <w:t>администратора источников финансирования дефицита местного бюджета</w:t>
      </w:r>
      <w:proofErr w:type="gramEnd"/>
      <w:r w:rsidRPr="00365D8B">
        <w:rPr>
          <w:sz w:val="24"/>
        </w:rPr>
        <w:t>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6.5. </w:t>
      </w:r>
      <w:proofErr w:type="gramStart"/>
      <w:r w:rsidRPr="00365D8B">
        <w:rPr>
          <w:sz w:val="24"/>
        </w:rPr>
        <w:t>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  <w:proofErr w:type="gramEnd"/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6.6.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6.7. Главный распорядитель в соответствии с установленной сферой управления (деятельности) осуществляет контроль и несет ответственность </w:t>
      </w:r>
      <w:proofErr w:type="gramStart"/>
      <w:r w:rsidRPr="00365D8B">
        <w:rPr>
          <w:sz w:val="24"/>
        </w:rPr>
        <w:t>за</w:t>
      </w:r>
      <w:proofErr w:type="gramEnd"/>
      <w:r w:rsidRPr="00365D8B">
        <w:rPr>
          <w:sz w:val="24"/>
        </w:rPr>
        <w:t>: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- полным </w:t>
      </w:r>
      <w:proofErr w:type="gramStart"/>
      <w:r w:rsidRPr="00365D8B">
        <w:rPr>
          <w:sz w:val="24"/>
        </w:rPr>
        <w:t>исполнением</w:t>
      </w:r>
      <w:proofErr w:type="gramEnd"/>
      <w:r w:rsidRPr="00365D8B">
        <w:rPr>
          <w:sz w:val="24"/>
        </w:rPr>
        <w:t xml:space="preserve"> надлежащим образом всех обязательств сторон в соответствии с условиями муниципальных контрактов (договоров);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 xml:space="preserve">- целевым расходованием денежных средств </w:t>
      </w:r>
      <w:proofErr w:type="gramStart"/>
      <w:r w:rsidRPr="00365D8B">
        <w:rPr>
          <w:sz w:val="24"/>
        </w:rPr>
        <w:t>при совершении расчетов наличными денежными средствами в случае представления в Финансовый орган заявок на получение денежных средств под отчет</w:t>
      </w:r>
      <w:proofErr w:type="gramEnd"/>
      <w:r w:rsidRPr="00365D8B">
        <w:rPr>
          <w:sz w:val="24"/>
        </w:rPr>
        <w:t>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- 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- 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порядке;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- 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t>7. Подтверждение исполнения денежных обязательств</w:t>
      </w:r>
    </w:p>
    <w:p w:rsidR="00365D8B" w:rsidRPr="00365D8B" w:rsidRDefault="00365D8B" w:rsidP="00365D8B">
      <w:pPr>
        <w:spacing w:line="0" w:lineRule="atLeast"/>
        <w:jc w:val="both"/>
        <w:rPr>
          <w:sz w:val="24"/>
        </w:rPr>
      </w:pPr>
    </w:p>
    <w:p w:rsidR="00365D8B" w:rsidRDefault="00365D8B" w:rsidP="00365D8B">
      <w:pPr>
        <w:spacing w:line="0" w:lineRule="atLeast"/>
        <w:jc w:val="both"/>
        <w:rPr>
          <w:sz w:val="24"/>
        </w:rPr>
      </w:pPr>
      <w:r w:rsidRPr="00365D8B">
        <w:rPr>
          <w:sz w:val="24"/>
        </w:rPr>
        <w:lastRenderedPageBreak/>
        <w:t xml:space="preserve"> 7.1. 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365D8B">
        <w:rPr>
          <w:sz w:val="24"/>
        </w:rPr>
        <w:t>неденежных</w:t>
      </w:r>
      <w:proofErr w:type="spellEnd"/>
      <w:r w:rsidRPr="00365D8B">
        <w:rPr>
          <w:sz w:val="24"/>
        </w:rPr>
        <w:t xml:space="preserve"> операций по исполнению денежных обязательств получателей бюджетных средств.</w:t>
      </w:r>
    </w:p>
    <w:p w:rsidR="00D06462" w:rsidRDefault="00D06462" w:rsidP="00365D8B">
      <w:pPr>
        <w:spacing w:line="0" w:lineRule="atLeast"/>
        <w:jc w:val="both"/>
        <w:rPr>
          <w:sz w:val="24"/>
        </w:rPr>
      </w:pPr>
    </w:p>
    <w:p w:rsidR="00D06462" w:rsidRDefault="00D06462" w:rsidP="00365D8B">
      <w:pPr>
        <w:spacing w:line="0" w:lineRule="atLeast"/>
        <w:jc w:val="both"/>
        <w:rPr>
          <w:sz w:val="24"/>
        </w:rPr>
      </w:pPr>
    </w:p>
    <w:p w:rsidR="00D06462" w:rsidRPr="004A4717" w:rsidRDefault="00D06462" w:rsidP="00365D8B">
      <w:pPr>
        <w:spacing w:line="0" w:lineRule="atLeast"/>
        <w:jc w:val="both"/>
        <w:rPr>
          <w:sz w:val="24"/>
        </w:rPr>
      </w:pPr>
    </w:p>
    <w:p w:rsidR="00C66E12" w:rsidRPr="00523B8D" w:rsidRDefault="00C66E12" w:rsidP="00C66E12">
      <w:pPr>
        <w:tabs>
          <w:tab w:val="left" w:pos="9921"/>
        </w:tabs>
        <w:ind w:right="-2"/>
        <w:jc w:val="both"/>
        <w:rPr>
          <w:sz w:val="24"/>
        </w:rPr>
      </w:pPr>
      <w:r w:rsidRPr="00523B8D">
        <w:rPr>
          <w:b/>
          <w:i/>
          <w:sz w:val="24"/>
          <w:highlight w:val="yellow"/>
        </w:rPr>
        <w:t xml:space="preserve">Адрес редакции: с. Медведск ул. Романова 21 Тираж 30 экз. Бесплатно. </w:t>
      </w:r>
      <w:proofErr w:type="gramStart"/>
      <w:r w:rsidRPr="00523B8D">
        <w:rPr>
          <w:b/>
          <w:i/>
          <w:sz w:val="24"/>
          <w:highlight w:val="yellow"/>
        </w:rPr>
        <w:t>Ответственный  за выпуск Кондратьева</w:t>
      </w:r>
      <w:r w:rsidR="00056D41">
        <w:rPr>
          <w:b/>
          <w:i/>
          <w:sz w:val="24"/>
          <w:highlight w:val="yellow"/>
        </w:rPr>
        <w:t xml:space="preserve"> </w:t>
      </w:r>
      <w:r w:rsidRPr="00523B8D">
        <w:rPr>
          <w:b/>
          <w:i/>
          <w:sz w:val="24"/>
          <w:highlight w:val="yellow"/>
        </w:rPr>
        <w:t>Г.С.  тел. 69-233</w:t>
      </w:r>
      <w:proofErr w:type="gramEnd"/>
    </w:p>
    <w:p w:rsidR="00C66E12" w:rsidRDefault="00C66E12" w:rsidP="00C66E12">
      <w:pPr>
        <w:rPr>
          <w:sz w:val="24"/>
        </w:rPr>
      </w:pPr>
    </w:p>
    <w:p w:rsidR="00B114D8" w:rsidRDefault="00B114D8"/>
    <w:p w:rsidR="00365D8B" w:rsidRDefault="00365D8B"/>
    <w:p w:rsidR="00365D8B" w:rsidRDefault="00365D8B"/>
    <w:p w:rsidR="00365D8B" w:rsidRDefault="00365D8B"/>
    <w:p w:rsidR="00365D8B" w:rsidRDefault="00365D8B"/>
    <w:p w:rsidR="00365D8B" w:rsidRDefault="00365D8B"/>
    <w:p w:rsidR="00365D8B" w:rsidRDefault="00365D8B"/>
    <w:p w:rsidR="00365D8B" w:rsidRDefault="00365D8B"/>
    <w:p w:rsidR="00365D8B" w:rsidRDefault="00365D8B"/>
    <w:p w:rsidR="00365D8B" w:rsidRDefault="00365D8B"/>
    <w:p w:rsidR="00365D8B" w:rsidRDefault="00365D8B"/>
    <w:p w:rsidR="00365D8B" w:rsidRDefault="00365D8B"/>
    <w:p w:rsidR="00365D8B" w:rsidRDefault="00365D8B"/>
    <w:sectPr w:rsidR="00365D8B" w:rsidSect="00D06462">
      <w:headerReference w:type="default" r:id="rId9"/>
      <w:pgSz w:w="11906" w:h="16838"/>
      <w:pgMar w:top="1134" w:right="1133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59" w:rsidRDefault="00076C59" w:rsidP="00365D8B">
      <w:r>
        <w:separator/>
      </w:r>
    </w:p>
  </w:endnote>
  <w:endnote w:type="continuationSeparator" w:id="0">
    <w:p w:rsidR="00076C59" w:rsidRDefault="00076C59" w:rsidP="0036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59" w:rsidRDefault="00076C59" w:rsidP="00365D8B">
      <w:r>
        <w:separator/>
      </w:r>
    </w:p>
  </w:footnote>
  <w:footnote w:type="continuationSeparator" w:id="0">
    <w:p w:rsidR="00076C59" w:rsidRDefault="00076C59" w:rsidP="00365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501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5D8B" w:rsidRPr="0005177F" w:rsidRDefault="00365D8B">
        <w:pPr>
          <w:pStyle w:val="1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06462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65D8B" w:rsidRDefault="00365D8B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74CDB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40"/>
    <w:rsid w:val="00056D41"/>
    <w:rsid w:val="00076C59"/>
    <w:rsid w:val="002D1D85"/>
    <w:rsid w:val="00365D8B"/>
    <w:rsid w:val="004A4717"/>
    <w:rsid w:val="004D5140"/>
    <w:rsid w:val="00500FC5"/>
    <w:rsid w:val="00B114D8"/>
    <w:rsid w:val="00C66E12"/>
    <w:rsid w:val="00D0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66E12"/>
  </w:style>
  <w:style w:type="paragraph" w:styleId="a4">
    <w:name w:val="No Spacing"/>
    <w:link w:val="a3"/>
    <w:uiPriority w:val="1"/>
    <w:qFormat/>
    <w:rsid w:val="00C66E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66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E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ерхний колонтитул1"/>
    <w:basedOn w:val="a"/>
    <w:next w:val="a7"/>
    <w:link w:val="a8"/>
    <w:uiPriority w:val="99"/>
    <w:unhideWhenUsed/>
    <w:rsid w:val="00365D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1"/>
    <w:uiPriority w:val="99"/>
    <w:rsid w:val="00365D8B"/>
  </w:style>
  <w:style w:type="paragraph" w:customStyle="1" w:styleId="10">
    <w:name w:val="Текст сноски1"/>
    <w:basedOn w:val="a"/>
    <w:next w:val="a9"/>
    <w:link w:val="aa"/>
    <w:uiPriority w:val="99"/>
    <w:unhideWhenUsed/>
    <w:rsid w:val="00365D8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10"/>
    <w:uiPriority w:val="99"/>
    <w:rsid w:val="00365D8B"/>
    <w:rPr>
      <w:sz w:val="20"/>
      <w:szCs w:val="20"/>
    </w:rPr>
  </w:style>
  <w:style w:type="table" w:customStyle="1" w:styleId="11">
    <w:name w:val="Сетка таблицы1"/>
    <w:basedOn w:val="a1"/>
    <w:next w:val="ab"/>
    <w:uiPriority w:val="59"/>
    <w:rsid w:val="0036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2"/>
    <w:uiPriority w:val="99"/>
    <w:semiHidden/>
    <w:unhideWhenUsed/>
    <w:rsid w:val="00365D8B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7"/>
    <w:uiPriority w:val="99"/>
    <w:semiHidden/>
    <w:rsid w:val="00365D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note text"/>
    <w:basedOn w:val="a"/>
    <w:link w:val="13"/>
    <w:uiPriority w:val="99"/>
    <w:semiHidden/>
    <w:unhideWhenUsed/>
    <w:rsid w:val="00365D8B"/>
    <w:rPr>
      <w:sz w:val="20"/>
      <w:szCs w:val="20"/>
    </w:rPr>
  </w:style>
  <w:style w:type="character" w:customStyle="1" w:styleId="13">
    <w:name w:val="Текст сноски Знак1"/>
    <w:basedOn w:val="a0"/>
    <w:link w:val="a9"/>
    <w:uiPriority w:val="99"/>
    <w:semiHidden/>
    <w:rsid w:val="00365D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36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66E12"/>
  </w:style>
  <w:style w:type="paragraph" w:styleId="a4">
    <w:name w:val="No Spacing"/>
    <w:link w:val="a3"/>
    <w:uiPriority w:val="1"/>
    <w:qFormat/>
    <w:rsid w:val="00C66E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66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E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ерхний колонтитул1"/>
    <w:basedOn w:val="a"/>
    <w:next w:val="a7"/>
    <w:link w:val="a8"/>
    <w:uiPriority w:val="99"/>
    <w:unhideWhenUsed/>
    <w:rsid w:val="00365D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1"/>
    <w:uiPriority w:val="99"/>
    <w:rsid w:val="00365D8B"/>
  </w:style>
  <w:style w:type="paragraph" w:customStyle="1" w:styleId="10">
    <w:name w:val="Текст сноски1"/>
    <w:basedOn w:val="a"/>
    <w:next w:val="a9"/>
    <w:link w:val="aa"/>
    <w:uiPriority w:val="99"/>
    <w:unhideWhenUsed/>
    <w:rsid w:val="00365D8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10"/>
    <w:uiPriority w:val="99"/>
    <w:rsid w:val="00365D8B"/>
    <w:rPr>
      <w:sz w:val="20"/>
      <w:szCs w:val="20"/>
    </w:rPr>
  </w:style>
  <w:style w:type="table" w:customStyle="1" w:styleId="11">
    <w:name w:val="Сетка таблицы1"/>
    <w:basedOn w:val="a1"/>
    <w:next w:val="ab"/>
    <w:uiPriority w:val="59"/>
    <w:rsid w:val="0036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2"/>
    <w:uiPriority w:val="99"/>
    <w:semiHidden/>
    <w:unhideWhenUsed/>
    <w:rsid w:val="00365D8B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7"/>
    <w:uiPriority w:val="99"/>
    <w:semiHidden/>
    <w:rsid w:val="00365D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note text"/>
    <w:basedOn w:val="a"/>
    <w:link w:val="13"/>
    <w:uiPriority w:val="99"/>
    <w:semiHidden/>
    <w:unhideWhenUsed/>
    <w:rsid w:val="00365D8B"/>
    <w:rPr>
      <w:sz w:val="20"/>
      <w:szCs w:val="20"/>
    </w:rPr>
  </w:style>
  <w:style w:type="character" w:customStyle="1" w:styleId="13">
    <w:name w:val="Текст сноски Знак1"/>
    <w:basedOn w:val="a0"/>
    <w:link w:val="a9"/>
    <w:uiPriority w:val="99"/>
    <w:semiHidden/>
    <w:rsid w:val="00365D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36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2023-06-20T05:26:00Z</dcterms:created>
  <dcterms:modified xsi:type="dcterms:W3CDTF">2023-06-20T05:26:00Z</dcterms:modified>
</cp:coreProperties>
</file>