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2" w:rsidRDefault="00D852C2" w:rsidP="00D852C2">
      <w:pPr>
        <w:jc w:val="right"/>
      </w:pPr>
      <w:r>
        <w:rPr>
          <w:noProof/>
        </w:rPr>
        <w:drawing>
          <wp:inline distT="0" distB="0" distL="0" distR="0" wp14:anchorId="52C98549" wp14:editId="180B1E95">
            <wp:extent cx="1085850" cy="1333500"/>
            <wp:effectExtent l="0" t="0" r="0" b="0"/>
            <wp:docPr id="1" name="Рисунок 1" descr="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2" w:rsidRDefault="00D852C2" w:rsidP="00D852C2">
      <w:pPr>
        <w:jc w:val="center"/>
        <w:rPr>
          <w:b/>
        </w:rPr>
      </w:pPr>
      <w:r>
        <w:rPr>
          <w:b/>
        </w:rPr>
        <w:t>Орган издания администрация Медведского сельсовета                                                                                                     Совет депутатов Медведского  сельсовета</w:t>
      </w:r>
    </w:p>
    <w:p w:rsidR="00D852C2" w:rsidRDefault="006B0565" w:rsidP="00D852C2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62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дведский вестник"/>
          </v:shape>
        </w:pict>
      </w:r>
    </w:p>
    <w:p w:rsidR="00D852C2" w:rsidRDefault="00CD5342" w:rsidP="00D852C2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B52DD4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</w:t>
      </w:r>
      <w:r w:rsidR="00B52DD4">
        <w:rPr>
          <w:rFonts w:ascii="Times New Roman" w:hAnsi="Times New Roman" w:cs="Times New Roman"/>
          <w:b/>
        </w:rPr>
        <w:t>.2023г.  №2</w:t>
      </w:r>
      <w:r>
        <w:rPr>
          <w:rFonts w:ascii="Times New Roman" w:hAnsi="Times New Roman" w:cs="Times New Roman"/>
          <w:b/>
        </w:rPr>
        <w:t>6</w:t>
      </w:r>
    </w:p>
    <w:p w:rsidR="00D852C2" w:rsidRDefault="00D852C2" w:rsidP="00D852C2">
      <w:pPr>
        <w:pStyle w:val="a4"/>
        <w:jc w:val="center"/>
        <w:rPr>
          <w:rFonts w:ascii="Times New Roman" w:hAnsi="Times New Roman" w:cs="Times New Roman"/>
          <w:b/>
        </w:rPr>
      </w:pPr>
    </w:p>
    <w:p w:rsidR="00D852C2" w:rsidRDefault="00CD5342" w:rsidP="00D852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сентября</w:t>
      </w:r>
      <w:r w:rsidR="00D852C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52DD4">
        <w:rPr>
          <w:rFonts w:ascii="Times New Roman" w:hAnsi="Times New Roman" w:cs="Times New Roman"/>
          <w:b/>
          <w:sz w:val="28"/>
          <w:szCs w:val="28"/>
        </w:rPr>
        <w:t>023 года состоялось заседание 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D852C2">
        <w:rPr>
          <w:rFonts w:ascii="Times New Roman" w:hAnsi="Times New Roman" w:cs="Times New Roman"/>
          <w:b/>
          <w:sz w:val="28"/>
          <w:szCs w:val="28"/>
        </w:rPr>
        <w:t>-й сессии Совета депутатов Медведского сельсовета Черепановского района Новосибирской области</w:t>
      </w:r>
    </w:p>
    <w:p w:rsidR="00D852C2" w:rsidRDefault="00D852C2" w:rsidP="00D852C2">
      <w:pPr>
        <w:pStyle w:val="a4"/>
        <w:jc w:val="center"/>
        <w:rPr>
          <w:rFonts w:ascii="Times New Roman" w:hAnsi="Times New Roman" w:cs="Times New Roman"/>
          <w:b/>
        </w:rPr>
      </w:pPr>
    </w:p>
    <w:p w:rsidR="00D852C2" w:rsidRPr="00D852C2" w:rsidRDefault="00D852C2" w:rsidP="00D852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C2" w:rsidRPr="00D852C2" w:rsidRDefault="00D852C2" w:rsidP="00D852C2">
      <w:pPr>
        <w:tabs>
          <w:tab w:val="left" w:pos="3261"/>
        </w:tabs>
        <w:ind w:left="709" w:hanging="709"/>
        <w:jc w:val="center"/>
        <w:rPr>
          <w:b/>
          <w:sz w:val="24"/>
        </w:rPr>
      </w:pPr>
      <w:r w:rsidRPr="00D852C2">
        <w:rPr>
          <w:b/>
          <w:sz w:val="24"/>
        </w:rPr>
        <w:t>ПОВЕСТКА ДНЯ:</w:t>
      </w:r>
    </w:p>
    <w:p w:rsidR="00CD5342" w:rsidRPr="00CD5342" w:rsidRDefault="00CD5342" w:rsidP="00CD5342">
      <w:pPr>
        <w:jc w:val="both"/>
        <w:rPr>
          <w:sz w:val="24"/>
        </w:rPr>
      </w:pPr>
      <w:r w:rsidRPr="00CD5342">
        <w:rPr>
          <w:sz w:val="24"/>
        </w:rPr>
        <w:t>1. Об исполнении бюджета Медведского сельсовета Черепановского района Новосибирской области за 2 квартал 2023 года.</w:t>
      </w:r>
    </w:p>
    <w:p w:rsidR="00CD5342" w:rsidRPr="00CD5342" w:rsidRDefault="00CD5342" w:rsidP="00CD5342">
      <w:pPr>
        <w:jc w:val="both"/>
        <w:rPr>
          <w:sz w:val="24"/>
        </w:rPr>
      </w:pPr>
      <w:r w:rsidRPr="00CD5342">
        <w:rPr>
          <w:sz w:val="24"/>
        </w:rPr>
        <w:t>Докладчик: Рабканова И.А., заместитель Главы Медведского сельсовета по экономическим вопросам.</w:t>
      </w:r>
    </w:p>
    <w:p w:rsidR="00CD5342" w:rsidRPr="00CD5342" w:rsidRDefault="00CD5342" w:rsidP="00CD5342">
      <w:pPr>
        <w:jc w:val="both"/>
        <w:rPr>
          <w:sz w:val="24"/>
        </w:rPr>
      </w:pPr>
      <w:r w:rsidRPr="00CD5342">
        <w:rPr>
          <w:sz w:val="24"/>
        </w:rPr>
        <w:t>2. О внесении изменений и дополнений в решение Совета депутатов Медведского сельсовета Черепановского района Новосибирской области «О бюджете Медведского сельсовета Черепановского района Новосибирской области на 2023год и плановый период 2024 и 2025 годов».</w:t>
      </w:r>
    </w:p>
    <w:p w:rsidR="00CD5342" w:rsidRPr="00CD5342" w:rsidRDefault="00CD5342" w:rsidP="00CD5342">
      <w:pPr>
        <w:jc w:val="both"/>
        <w:rPr>
          <w:sz w:val="24"/>
        </w:rPr>
      </w:pPr>
      <w:r w:rsidRPr="00CD5342">
        <w:rPr>
          <w:sz w:val="24"/>
        </w:rPr>
        <w:t>Докладчик: Рабканова И.А., заместитель Главы по экономическим вопросам.</w:t>
      </w:r>
    </w:p>
    <w:p w:rsidR="00CD5342" w:rsidRPr="00CD5342" w:rsidRDefault="00CD5342" w:rsidP="00CD5342">
      <w:pPr>
        <w:jc w:val="both"/>
        <w:rPr>
          <w:sz w:val="24"/>
        </w:rPr>
      </w:pPr>
      <w:r w:rsidRPr="00CD5342">
        <w:rPr>
          <w:sz w:val="24"/>
        </w:rPr>
        <w:t xml:space="preserve">3. О внесении изменений в Устав сельского поселения Медведского сельсовета Черепановского муниципального района Новосибирской области (прокуратура). </w:t>
      </w:r>
    </w:p>
    <w:p w:rsidR="00CD5342" w:rsidRPr="00CD5342" w:rsidRDefault="00CD5342" w:rsidP="00CD5342">
      <w:pPr>
        <w:jc w:val="both"/>
        <w:rPr>
          <w:sz w:val="24"/>
        </w:rPr>
      </w:pPr>
      <w:r w:rsidRPr="00CD5342">
        <w:rPr>
          <w:sz w:val="24"/>
        </w:rPr>
        <w:t>Докладчик: Руппель А.Л., председатель Совета депутатов Медведского сельсовета.</w:t>
      </w:r>
    </w:p>
    <w:p w:rsidR="00CD5342" w:rsidRPr="00CD5342" w:rsidRDefault="00CD5342" w:rsidP="00CD5342">
      <w:pPr>
        <w:jc w:val="both"/>
        <w:rPr>
          <w:sz w:val="24"/>
        </w:rPr>
      </w:pPr>
      <w:r w:rsidRPr="00CD5342">
        <w:rPr>
          <w:sz w:val="24"/>
        </w:rPr>
        <w:t>Дополнительные вопросы, включенные в повестку дня:</w:t>
      </w:r>
    </w:p>
    <w:p w:rsidR="00CD5342" w:rsidRPr="00CD5342" w:rsidRDefault="00CD5342" w:rsidP="00CD5342">
      <w:pPr>
        <w:jc w:val="both"/>
        <w:rPr>
          <w:sz w:val="24"/>
        </w:rPr>
      </w:pPr>
      <w:r w:rsidRPr="00CD5342">
        <w:rPr>
          <w:sz w:val="24"/>
        </w:rPr>
        <w:t>4. Об установлении рассрочки оплаты недвижимого и движимого имущества, находящегося в муниципальной собственности и приобретаемого субъектами МСП при реализации преимущественного права на приобретение арендуемого имущества.</w:t>
      </w:r>
    </w:p>
    <w:p w:rsidR="00CD5342" w:rsidRPr="00CD5342" w:rsidRDefault="00CD5342" w:rsidP="00CD5342">
      <w:pPr>
        <w:jc w:val="both"/>
        <w:rPr>
          <w:sz w:val="24"/>
        </w:rPr>
      </w:pPr>
      <w:r w:rsidRPr="00CD5342">
        <w:rPr>
          <w:sz w:val="24"/>
        </w:rPr>
        <w:t>5. Об установлении преимущественного права выкупа муниципального имущества.</w:t>
      </w:r>
    </w:p>
    <w:p w:rsidR="00CD5342" w:rsidRDefault="00CD5342" w:rsidP="00CD5342">
      <w:pPr>
        <w:jc w:val="both"/>
        <w:rPr>
          <w:sz w:val="24"/>
        </w:rPr>
      </w:pPr>
      <w:r w:rsidRPr="00CD5342">
        <w:rPr>
          <w:sz w:val="24"/>
        </w:rPr>
        <w:t>6. Разное</w:t>
      </w:r>
    </w:p>
    <w:p w:rsidR="00CD5342" w:rsidRDefault="00CD5342" w:rsidP="00CD5342">
      <w:pPr>
        <w:jc w:val="both"/>
        <w:rPr>
          <w:sz w:val="24"/>
        </w:rPr>
      </w:pPr>
    </w:p>
    <w:p w:rsidR="00BA0A38" w:rsidRDefault="00BA0A38" w:rsidP="00CD5342">
      <w:pPr>
        <w:jc w:val="both"/>
        <w:rPr>
          <w:sz w:val="24"/>
        </w:rPr>
      </w:pPr>
    </w:p>
    <w:p w:rsidR="00BA0A38" w:rsidRDefault="00BA0A38" w:rsidP="00CD5342">
      <w:pPr>
        <w:jc w:val="both"/>
        <w:rPr>
          <w:sz w:val="24"/>
        </w:rPr>
      </w:pPr>
    </w:p>
    <w:p w:rsidR="00BA0A38" w:rsidRDefault="00BA0A38" w:rsidP="00CD5342">
      <w:pPr>
        <w:jc w:val="both"/>
        <w:rPr>
          <w:sz w:val="24"/>
        </w:rPr>
      </w:pPr>
    </w:p>
    <w:p w:rsidR="00BA0A38" w:rsidRDefault="00BA0A38" w:rsidP="00CD5342">
      <w:pPr>
        <w:jc w:val="both"/>
        <w:rPr>
          <w:sz w:val="24"/>
        </w:rPr>
      </w:pPr>
    </w:p>
    <w:p w:rsidR="00BA0A38" w:rsidRDefault="00BA0A38" w:rsidP="00CD5342">
      <w:pPr>
        <w:jc w:val="both"/>
        <w:rPr>
          <w:sz w:val="24"/>
        </w:rPr>
      </w:pPr>
    </w:p>
    <w:p w:rsidR="00BA0A38" w:rsidRDefault="00BA0A38" w:rsidP="00CD5342">
      <w:pPr>
        <w:jc w:val="both"/>
        <w:rPr>
          <w:sz w:val="24"/>
        </w:rPr>
      </w:pPr>
    </w:p>
    <w:p w:rsidR="00BA0A38" w:rsidRDefault="00BA0A38" w:rsidP="00CD5342">
      <w:pPr>
        <w:jc w:val="both"/>
        <w:rPr>
          <w:sz w:val="24"/>
        </w:rPr>
      </w:pPr>
    </w:p>
    <w:p w:rsidR="00BA0A38" w:rsidRDefault="00BA0A38" w:rsidP="00CD5342">
      <w:pPr>
        <w:jc w:val="both"/>
        <w:rPr>
          <w:sz w:val="24"/>
        </w:rPr>
      </w:pPr>
    </w:p>
    <w:p w:rsidR="00BA0A38" w:rsidRPr="00CD5342" w:rsidRDefault="00BA0A38" w:rsidP="00CD5342">
      <w:pPr>
        <w:jc w:val="both"/>
        <w:rPr>
          <w:sz w:val="24"/>
        </w:rPr>
      </w:pPr>
    </w:p>
    <w:p w:rsidR="00CD5342" w:rsidRPr="00CD5342" w:rsidRDefault="00CD5342" w:rsidP="00CD5342">
      <w:pPr>
        <w:spacing w:line="276" w:lineRule="auto"/>
        <w:jc w:val="center"/>
        <w:rPr>
          <w:rFonts w:eastAsiaTheme="minorHAnsi"/>
          <w:sz w:val="24"/>
          <w:lang w:eastAsia="en-US"/>
        </w:rPr>
      </w:pPr>
      <w:r w:rsidRPr="00CD5342">
        <w:rPr>
          <w:rFonts w:eastAsiaTheme="minorHAnsi"/>
          <w:sz w:val="24"/>
          <w:lang w:eastAsia="en-US"/>
        </w:rPr>
        <w:lastRenderedPageBreak/>
        <w:t xml:space="preserve">СОВЕТ ДЕПУТАТОВ </w:t>
      </w:r>
    </w:p>
    <w:p w:rsidR="00CD5342" w:rsidRPr="00CD5342" w:rsidRDefault="00CD5342" w:rsidP="00CD5342">
      <w:pPr>
        <w:spacing w:line="276" w:lineRule="auto"/>
        <w:jc w:val="center"/>
        <w:rPr>
          <w:rFonts w:eastAsiaTheme="minorHAnsi"/>
          <w:sz w:val="24"/>
          <w:lang w:eastAsia="en-US"/>
        </w:rPr>
      </w:pPr>
      <w:r w:rsidRPr="00CD5342">
        <w:rPr>
          <w:rFonts w:eastAsiaTheme="minorHAnsi"/>
          <w:sz w:val="24"/>
          <w:lang w:eastAsia="en-US"/>
        </w:rPr>
        <w:t xml:space="preserve">МЕДВЕДСКОГО СЕЛЬСОВЕТА </w:t>
      </w:r>
    </w:p>
    <w:p w:rsidR="00CD5342" w:rsidRPr="00CD5342" w:rsidRDefault="00CD5342" w:rsidP="00CD5342">
      <w:pPr>
        <w:spacing w:line="276" w:lineRule="auto"/>
        <w:jc w:val="center"/>
        <w:rPr>
          <w:rFonts w:eastAsiaTheme="minorHAnsi"/>
          <w:sz w:val="24"/>
          <w:lang w:eastAsia="en-US"/>
        </w:rPr>
      </w:pPr>
      <w:r w:rsidRPr="00CD5342">
        <w:rPr>
          <w:rFonts w:eastAsiaTheme="minorHAnsi"/>
          <w:sz w:val="24"/>
          <w:lang w:eastAsia="en-US"/>
        </w:rPr>
        <w:t xml:space="preserve">ЧЕРЕПАНОВСКОГО РАЙОНА </w:t>
      </w:r>
    </w:p>
    <w:p w:rsidR="00CD5342" w:rsidRPr="00CD5342" w:rsidRDefault="00CD5342" w:rsidP="00CD5342">
      <w:pPr>
        <w:spacing w:line="276" w:lineRule="auto"/>
        <w:jc w:val="center"/>
        <w:rPr>
          <w:rFonts w:eastAsiaTheme="minorHAnsi"/>
          <w:sz w:val="24"/>
          <w:lang w:eastAsia="en-US"/>
        </w:rPr>
      </w:pPr>
      <w:r w:rsidRPr="00CD5342">
        <w:rPr>
          <w:rFonts w:eastAsiaTheme="minorHAnsi"/>
          <w:sz w:val="24"/>
          <w:lang w:eastAsia="en-US"/>
        </w:rPr>
        <w:t xml:space="preserve">НОВОСИБИРСКОЙ ОБЛАСТИ </w:t>
      </w:r>
    </w:p>
    <w:p w:rsidR="00CD5342" w:rsidRPr="00CD5342" w:rsidRDefault="00CD5342" w:rsidP="00CD5342">
      <w:pPr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CD5342">
        <w:rPr>
          <w:rFonts w:eastAsiaTheme="minorHAnsi"/>
          <w:sz w:val="24"/>
          <w:lang w:eastAsia="en-US"/>
        </w:rPr>
        <w:t xml:space="preserve">ШЕСТОГО СОЗЫВА </w:t>
      </w:r>
    </w:p>
    <w:p w:rsidR="00CD5342" w:rsidRPr="00CD5342" w:rsidRDefault="00CD5342" w:rsidP="00CD5342">
      <w:pPr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CD5342">
        <w:rPr>
          <w:rFonts w:eastAsiaTheme="minorHAnsi"/>
          <w:sz w:val="24"/>
          <w:lang w:eastAsia="en-US"/>
        </w:rPr>
        <w:t xml:space="preserve">РЕШЕНИЕ </w:t>
      </w:r>
    </w:p>
    <w:p w:rsidR="00CD5342" w:rsidRPr="00CD5342" w:rsidRDefault="00CD5342" w:rsidP="00CD5342">
      <w:pPr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CD5342">
        <w:rPr>
          <w:rFonts w:eastAsiaTheme="minorHAnsi"/>
          <w:sz w:val="24"/>
          <w:lang w:eastAsia="en-US"/>
        </w:rPr>
        <w:t>(Тридцать пятой сессии)</w:t>
      </w:r>
    </w:p>
    <w:p w:rsidR="00CD5342" w:rsidRPr="00CD5342" w:rsidRDefault="00CD5342" w:rsidP="00CD5342">
      <w:pPr>
        <w:spacing w:after="200" w:line="276" w:lineRule="auto"/>
        <w:rPr>
          <w:rFonts w:eastAsiaTheme="minorHAnsi"/>
          <w:sz w:val="24"/>
          <w:lang w:eastAsia="en-US"/>
        </w:rPr>
      </w:pPr>
      <w:r w:rsidRPr="00CD5342">
        <w:rPr>
          <w:rFonts w:eastAsiaTheme="minorHAnsi"/>
          <w:sz w:val="24"/>
          <w:lang w:eastAsia="en-US"/>
        </w:rPr>
        <w:t xml:space="preserve">     20.09.2023г.                                 </w:t>
      </w:r>
      <w:r w:rsidR="00BA0A38">
        <w:rPr>
          <w:rFonts w:eastAsiaTheme="minorHAnsi"/>
          <w:sz w:val="24"/>
          <w:lang w:eastAsia="en-US"/>
        </w:rPr>
        <w:t xml:space="preserve">    </w:t>
      </w:r>
      <w:r>
        <w:rPr>
          <w:rFonts w:eastAsiaTheme="minorHAnsi"/>
          <w:sz w:val="24"/>
          <w:lang w:eastAsia="en-US"/>
        </w:rPr>
        <w:t xml:space="preserve"> </w:t>
      </w:r>
      <w:r w:rsidR="00BA0A38">
        <w:rPr>
          <w:rFonts w:eastAsiaTheme="minorHAnsi"/>
          <w:sz w:val="24"/>
          <w:lang w:eastAsia="en-US"/>
        </w:rPr>
        <w:t xml:space="preserve">     </w:t>
      </w:r>
      <w:r w:rsidRPr="00CD5342">
        <w:rPr>
          <w:rFonts w:eastAsiaTheme="minorHAnsi"/>
          <w:sz w:val="24"/>
          <w:lang w:eastAsia="en-US"/>
        </w:rPr>
        <w:t xml:space="preserve">с. Медведск                                          </w:t>
      </w:r>
      <w:r>
        <w:rPr>
          <w:rFonts w:eastAsiaTheme="minorHAnsi"/>
          <w:sz w:val="24"/>
          <w:lang w:eastAsia="en-US"/>
        </w:rPr>
        <w:t xml:space="preserve">  </w:t>
      </w:r>
      <w:r w:rsidR="00BA0A38">
        <w:rPr>
          <w:rFonts w:eastAsiaTheme="minorHAnsi"/>
          <w:sz w:val="24"/>
          <w:lang w:eastAsia="en-US"/>
        </w:rPr>
        <w:t xml:space="preserve">                    </w:t>
      </w:r>
      <w:r w:rsidRPr="00CD5342">
        <w:rPr>
          <w:rFonts w:eastAsiaTheme="minorHAnsi"/>
          <w:sz w:val="24"/>
          <w:lang w:eastAsia="en-US"/>
        </w:rPr>
        <w:t>№1</w:t>
      </w:r>
    </w:p>
    <w:p w:rsidR="00CD5342" w:rsidRPr="00CD5342" w:rsidRDefault="00CD5342" w:rsidP="00CD5342">
      <w:pPr>
        <w:spacing w:after="200" w:line="276" w:lineRule="auto"/>
        <w:rPr>
          <w:rFonts w:eastAsiaTheme="minorHAnsi"/>
          <w:sz w:val="24"/>
          <w:lang w:eastAsia="en-US"/>
        </w:rPr>
      </w:pPr>
    </w:p>
    <w:p w:rsidR="00CD5342" w:rsidRPr="00CD5342" w:rsidRDefault="00CD5342" w:rsidP="00CD5342">
      <w:pPr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CD5342">
        <w:rPr>
          <w:rFonts w:eastAsiaTheme="minorHAnsi"/>
          <w:sz w:val="24"/>
          <w:lang w:eastAsia="en-US"/>
        </w:rPr>
        <w:t>Об исполнении бюджета Медведского сельсовета Черепановского района Новосибирской области за 2 квартал 2023 года</w:t>
      </w:r>
    </w:p>
    <w:p w:rsidR="00CD5342" w:rsidRPr="00CD5342" w:rsidRDefault="00CD5342" w:rsidP="00CD5342">
      <w:pPr>
        <w:spacing w:after="200" w:line="276" w:lineRule="auto"/>
        <w:jc w:val="both"/>
        <w:rPr>
          <w:rFonts w:eastAsiaTheme="minorHAnsi"/>
          <w:sz w:val="24"/>
          <w:lang w:eastAsia="en-US"/>
        </w:rPr>
      </w:pPr>
      <w:r w:rsidRPr="00CD5342">
        <w:rPr>
          <w:rFonts w:eastAsiaTheme="minorHAnsi"/>
          <w:sz w:val="24"/>
          <w:lang w:eastAsia="en-US"/>
        </w:rPr>
        <w:t>Заслушав отчет об исполнении бюджета Медведского сельсовета Черепановского района Новосибирской области   за 2 квартал 2023 года Совет депутатов Медведского сельсовета Черепановского района Новосибирской области РЕШИЛ:</w:t>
      </w:r>
    </w:p>
    <w:p w:rsidR="00CD5342" w:rsidRPr="00CD5342" w:rsidRDefault="00CD5342" w:rsidP="00CD5342">
      <w:pPr>
        <w:spacing w:after="200" w:line="276" w:lineRule="auto"/>
        <w:jc w:val="both"/>
        <w:rPr>
          <w:rFonts w:eastAsiaTheme="minorHAnsi"/>
          <w:sz w:val="24"/>
          <w:lang w:eastAsia="en-US"/>
        </w:rPr>
      </w:pPr>
      <w:r w:rsidRPr="00CD5342">
        <w:rPr>
          <w:rFonts w:eastAsiaTheme="minorHAnsi"/>
          <w:sz w:val="24"/>
          <w:lang w:eastAsia="en-US"/>
        </w:rPr>
        <w:t>1.Принять к сведению отчет об исполнении бюджета Медведского сельсовета Черепановского района Новосибирской области за 2 квартал 2023 года.</w:t>
      </w:r>
    </w:p>
    <w:p w:rsidR="00CD5342" w:rsidRPr="00CD5342" w:rsidRDefault="00CD5342" w:rsidP="00CD5342">
      <w:pPr>
        <w:spacing w:after="200" w:line="276" w:lineRule="auto"/>
        <w:jc w:val="both"/>
        <w:rPr>
          <w:rFonts w:eastAsiaTheme="minorHAnsi"/>
          <w:sz w:val="24"/>
          <w:lang w:eastAsia="en-US"/>
        </w:rPr>
      </w:pPr>
      <w:r w:rsidRPr="00CD5342">
        <w:rPr>
          <w:rFonts w:eastAsiaTheme="minorHAnsi"/>
          <w:sz w:val="24"/>
          <w:lang w:eastAsia="en-US"/>
        </w:rPr>
        <w:t>2.Опубликовать исполнение бюджета Медведского сельсовета Черепановского района Новосибирской области за 2 квартал 2023 года в газете «Медведский Вестник» и на официальном сайте администрации.</w:t>
      </w:r>
    </w:p>
    <w:p w:rsidR="00CD5342" w:rsidRPr="00CD5342" w:rsidRDefault="00CD5342" w:rsidP="00CD5342">
      <w:pPr>
        <w:spacing w:after="200" w:line="276" w:lineRule="auto"/>
        <w:jc w:val="both"/>
        <w:rPr>
          <w:rFonts w:eastAsiaTheme="minorHAnsi"/>
          <w:sz w:val="24"/>
          <w:lang w:eastAsia="en-US"/>
        </w:rPr>
      </w:pPr>
    </w:p>
    <w:p w:rsidR="00CD5342" w:rsidRPr="00CD5342" w:rsidRDefault="00CD5342" w:rsidP="00CD5342">
      <w:pPr>
        <w:rPr>
          <w:rFonts w:eastAsiaTheme="minorHAnsi"/>
          <w:sz w:val="24"/>
          <w:lang w:eastAsia="en-US"/>
        </w:rPr>
      </w:pPr>
      <w:r w:rsidRPr="00CD5342">
        <w:rPr>
          <w:rFonts w:eastAsiaTheme="minorHAnsi"/>
          <w:sz w:val="24"/>
          <w:lang w:eastAsia="en-US"/>
        </w:rPr>
        <w:t xml:space="preserve">Глава Медведского сельсовета </w:t>
      </w:r>
    </w:p>
    <w:p w:rsidR="00CD5342" w:rsidRPr="00CD5342" w:rsidRDefault="00CD5342" w:rsidP="00CD5342">
      <w:pPr>
        <w:rPr>
          <w:rFonts w:eastAsiaTheme="minorHAnsi"/>
          <w:sz w:val="24"/>
          <w:lang w:eastAsia="en-US"/>
        </w:rPr>
      </w:pPr>
      <w:r w:rsidRPr="00CD5342">
        <w:rPr>
          <w:rFonts w:eastAsiaTheme="minorHAnsi"/>
          <w:sz w:val="24"/>
          <w:lang w:eastAsia="en-US"/>
        </w:rPr>
        <w:t>Черепановского района</w:t>
      </w:r>
    </w:p>
    <w:p w:rsidR="00CD5342" w:rsidRPr="00CD5342" w:rsidRDefault="00CD5342" w:rsidP="00CD5342">
      <w:pPr>
        <w:rPr>
          <w:rFonts w:eastAsiaTheme="minorHAnsi"/>
          <w:sz w:val="24"/>
          <w:lang w:eastAsia="en-US"/>
        </w:rPr>
      </w:pPr>
      <w:r w:rsidRPr="00CD5342">
        <w:rPr>
          <w:rFonts w:eastAsiaTheme="minorHAnsi"/>
          <w:sz w:val="24"/>
          <w:lang w:eastAsia="en-US"/>
        </w:rPr>
        <w:t xml:space="preserve">Новосибирской области                                            </w:t>
      </w:r>
      <w:r>
        <w:rPr>
          <w:rFonts w:eastAsiaTheme="minorHAnsi"/>
          <w:sz w:val="24"/>
          <w:lang w:eastAsia="en-US"/>
        </w:rPr>
        <w:t xml:space="preserve">                                                   </w:t>
      </w:r>
      <w:r w:rsidRPr="00CD5342">
        <w:rPr>
          <w:rFonts w:eastAsiaTheme="minorHAnsi"/>
          <w:sz w:val="24"/>
          <w:lang w:eastAsia="en-US"/>
        </w:rPr>
        <w:t>Ю.В. Каричев</w:t>
      </w:r>
    </w:p>
    <w:p w:rsidR="00CD5342" w:rsidRPr="00CD5342" w:rsidRDefault="00CD5342" w:rsidP="00CD5342">
      <w:pPr>
        <w:rPr>
          <w:rFonts w:eastAsiaTheme="minorHAnsi"/>
          <w:sz w:val="24"/>
          <w:lang w:eastAsia="en-US"/>
        </w:rPr>
      </w:pPr>
    </w:p>
    <w:p w:rsidR="00CD5342" w:rsidRPr="00CD5342" w:rsidRDefault="00CD5342" w:rsidP="00CD5342">
      <w:pPr>
        <w:rPr>
          <w:rFonts w:eastAsiaTheme="minorHAnsi"/>
          <w:sz w:val="24"/>
          <w:lang w:eastAsia="en-US"/>
        </w:rPr>
      </w:pPr>
      <w:r w:rsidRPr="00CD5342">
        <w:rPr>
          <w:rFonts w:eastAsiaTheme="minorHAnsi"/>
          <w:sz w:val="24"/>
          <w:lang w:eastAsia="en-US"/>
        </w:rPr>
        <w:t xml:space="preserve">Председатель Совета депутатов </w:t>
      </w:r>
    </w:p>
    <w:p w:rsidR="00CD5342" w:rsidRPr="00CD5342" w:rsidRDefault="00CD5342" w:rsidP="00CD5342">
      <w:pPr>
        <w:rPr>
          <w:rFonts w:eastAsiaTheme="minorHAnsi"/>
          <w:sz w:val="24"/>
          <w:lang w:eastAsia="en-US"/>
        </w:rPr>
      </w:pPr>
      <w:r w:rsidRPr="00CD5342">
        <w:rPr>
          <w:rFonts w:eastAsiaTheme="minorHAnsi"/>
          <w:sz w:val="24"/>
          <w:lang w:eastAsia="en-US"/>
        </w:rPr>
        <w:t>Медведского сельсовета</w:t>
      </w:r>
    </w:p>
    <w:p w:rsidR="00CD5342" w:rsidRPr="00CD5342" w:rsidRDefault="00CD5342" w:rsidP="00CD5342">
      <w:pPr>
        <w:rPr>
          <w:rFonts w:eastAsiaTheme="minorHAnsi"/>
          <w:sz w:val="24"/>
          <w:lang w:eastAsia="en-US"/>
        </w:rPr>
      </w:pPr>
      <w:r w:rsidRPr="00CD5342">
        <w:rPr>
          <w:rFonts w:eastAsiaTheme="minorHAnsi"/>
          <w:sz w:val="24"/>
          <w:lang w:eastAsia="en-US"/>
        </w:rPr>
        <w:t>Черепановского района</w:t>
      </w:r>
    </w:p>
    <w:p w:rsidR="00CD5342" w:rsidRDefault="00CD5342" w:rsidP="00CD5342">
      <w:pPr>
        <w:rPr>
          <w:rFonts w:eastAsiaTheme="minorHAnsi"/>
          <w:sz w:val="24"/>
          <w:lang w:eastAsia="en-US"/>
        </w:rPr>
      </w:pPr>
      <w:r w:rsidRPr="00CD5342">
        <w:rPr>
          <w:rFonts w:eastAsiaTheme="minorHAnsi"/>
          <w:sz w:val="24"/>
          <w:lang w:eastAsia="en-US"/>
        </w:rPr>
        <w:t xml:space="preserve">Новосибирской области                                            </w:t>
      </w:r>
      <w:r>
        <w:rPr>
          <w:rFonts w:eastAsiaTheme="minorHAnsi"/>
          <w:sz w:val="24"/>
          <w:lang w:eastAsia="en-US"/>
        </w:rPr>
        <w:t xml:space="preserve">                                                   </w:t>
      </w:r>
      <w:r w:rsidRPr="00CD5342">
        <w:rPr>
          <w:rFonts w:eastAsiaTheme="minorHAnsi"/>
          <w:sz w:val="24"/>
          <w:lang w:eastAsia="en-US"/>
        </w:rPr>
        <w:t>А.Л. Руппель</w:t>
      </w:r>
    </w:p>
    <w:p w:rsidR="00CD5342" w:rsidRDefault="00CD5342" w:rsidP="00CD5342">
      <w:pPr>
        <w:rPr>
          <w:rFonts w:eastAsiaTheme="minorHAnsi"/>
          <w:sz w:val="24"/>
          <w:lang w:eastAsia="en-US"/>
        </w:rPr>
      </w:pPr>
    </w:p>
    <w:p w:rsidR="00CD5342" w:rsidRDefault="00CD5342" w:rsidP="00CD5342">
      <w:pPr>
        <w:rPr>
          <w:rFonts w:eastAsiaTheme="minorHAnsi"/>
          <w:sz w:val="24"/>
          <w:lang w:eastAsia="en-US"/>
        </w:rPr>
      </w:pPr>
    </w:p>
    <w:p w:rsidR="00CD5342" w:rsidRDefault="00CD5342" w:rsidP="00CD5342">
      <w:pPr>
        <w:rPr>
          <w:rFonts w:eastAsiaTheme="minorHAnsi"/>
          <w:sz w:val="24"/>
          <w:lang w:eastAsia="en-US"/>
        </w:rPr>
      </w:pPr>
    </w:p>
    <w:p w:rsidR="00CD5342" w:rsidRDefault="00CD5342" w:rsidP="00CD5342">
      <w:pPr>
        <w:rPr>
          <w:rFonts w:eastAsiaTheme="minorHAnsi"/>
          <w:sz w:val="24"/>
          <w:lang w:eastAsia="en-US"/>
        </w:rPr>
      </w:pPr>
    </w:p>
    <w:p w:rsidR="00CD5342" w:rsidRDefault="00CD5342" w:rsidP="00CD5342">
      <w:pPr>
        <w:rPr>
          <w:rFonts w:eastAsiaTheme="minorHAnsi"/>
          <w:sz w:val="24"/>
          <w:lang w:eastAsia="en-US"/>
        </w:rPr>
      </w:pPr>
    </w:p>
    <w:p w:rsidR="00BA0A38" w:rsidRDefault="00BA0A38" w:rsidP="00CD5342">
      <w:pPr>
        <w:rPr>
          <w:rFonts w:eastAsiaTheme="minorHAnsi"/>
          <w:sz w:val="24"/>
          <w:lang w:eastAsia="en-US"/>
        </w:rPr>
      </w:pPr>
    </w:p>
    <w:p w:rsidR="00BA0A38" w:rsidRDefault="00BA0A38" w:rsidP="00CD5342">
      <w:pPr>
        <w:rPr>
          <w:rFonts w:eastAsiaTheme="minorHAnsi"/>
          <w:sz w:val="24"/>
          <w:lang w:eastAsia="en-US"/>
        </w:rPr>
      </w:pPr>
    </w:p>
    <w:p w:rsidR="00BA0A38" w:rsidRDefault="00BA0A38" w:rsidP="00CD5342">
      <w:pPr>
        <w:rPr>
          <w:rFonts w:eastAsiaTheme="minorHAnsi"/>
          <w:sz w:val="24"/>
          <w:lang w:eastAsia="en-US"/>
        </w:rPr>
      </w:pPr>
    </w:p>
    <w:p w:rsidR="00BA0A38" w:rsidRDefault="00BA0A38" w:rsidP="00CD5342">
      <w:pPr>
        <w:rPr>
          <w:rFonts w:eastAsiaTheme="minorHAnsi"/>
          <w:sz w:val="24"/>
          <w:lang w:eastAsia="en-US"/>
        </w:rPr>
      </w:pPr>
    </w:p>
    <w:p w:rsidR="00BA0A38" w:rsidRDefault="00BA0A38" w:rsidP="00CD5342">
      <w:pPr>
        <w:rPr>
          <w:rFonts w:eastAsiaTheme="minorHAnsi"/>
          <w:sz w:val="24"/>
          <w:lang w:eastAsia="en-US"/>
        </w:rPr>
      </w:pPr>
    </w:p>
    <w:p w:rsidR="00BA0A38" w:rsidRDefault="00BA0A38" w:rsidP="00CD5342">
      <w:pPr>
        <w:rPr>
          <w:rFonts w:eastAsiaTheme="minorHAnsi"/>
          <w:sz w:val="24"/>
          <w:lang w:eastAsia="en-US"/>
        </w:rPr>
      </w:pPr>
    </w:p>
    <w:p w:rsidR="00BA0A38" w:rsidRDefault="00BA0A38" w:rsidP="00CD5342">
      <w:pPr>
        <w:rPr>
          <w:rFonts w:eastAsiaTheme="minorHAnsi"/>
          <w:sz w:val="24"/>
          <w:lang w:eastAsia="en-US"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3360"/>
        <w:gridCol w:w="1880"/>
        <w:gridCol w:w="1340"/>
        <w:gridCol w:w="1340"/>
        <w:gridCol w:w="1097"/>
      </w:tblGrid>
      <w:tr w:rsidR="00CD5342" w:rsidRPr="00CD5342" w:rsidTr="00CD5342">
        <w:trPr>
          <w:trHeight w:val="300"/>
        </w:trPr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42" w:rsidRPr="00CD5342" w:rsidRDefault="00CD5342" w:rsidP="00BA0A3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D5342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5342" w:rsidRPr="00CD5342" w:rsidTr="00CD5342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42" w:rsidRPr="00CD5342" w:rsidRDefault="00CD5342" w:rsidP="00CD53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5342" w:rsidRPr="00CD5342" w:rsidTr="00CD5342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5342" w:rsidRPr="00CD5342" w:rsidTr="00CD5342">
        <w:trPr>
          <w:trHeight w:val="255"/>
        </w:trPr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42" w:rsidRPr="00CD5342" w:rsidRDefault="00CD5342" w:rsidP="00CD534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0" w:name="RANGE!A5"/>
            <w:r w:rsidRPr="00CD5342">
              <w:rPr>
                <w:rFonts w:ascii="Arial CYR" w:hAnsi="Arial CYR" w:cs="Arial CYR"/>
                <w:sz w:val="20"/>
                <w:szCs w:val="20"/>
              </w:rPr>
              <w:t>на 1 июля 2023 г.</w:t>
            </w:r>
            <w:bookmarkEnd w:id="0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42" w:rsidRPr="00CD5342" w:rsidRDefault="00CD5342" w:rsidP="00CD53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5342" w:rsidRPr="00CD5342" w:rsidTr="00CD5342">
        <w:trPr>
          <w:trHeight w:val="102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D5342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42" w:rsidRPr="00CD5342" w:rsidRDefault="00CD5342" w:rsidP="00CD53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5342" w:rsidRPr="00CD5342" w:rsidTr="00CD5342">
        <w:trPr>
          <w:trHeight w:val="285"/>
        </w:trPr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42" w:rsidRPr="00CD5342" w:rsidRDefault="00CD5342" w:rsidP="00CD53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5342" w:rsidRPr="00CD5342" w:rsidTr="00CD5342">
        <w:trPr>
          <w:trHeight w:val="300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42" w:rsidRPr="00CD5342" w:rsidRDefault="00CD5342" w:rsidP="00CD534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D5342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CD5342" w:rsidRPr="00CD5342" w:rsidTr="00CD5342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5342" w:rsidRPr="00CD5342" w:rsidTr="00CD5342">
        <w:trPr>
          <w:trHeight w:val="255"/>
        </w:trPr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Код дохода побюджетной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CD5342" w:rsidRPr="00CD5342" w:rsidTr="00CD5342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5342" w:rsidRPr="00CD5342" w:rsidTr="00CD5342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5342" w:rsidRPr="00CD5342" w:rsidTr="00CD5342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5342" w:rsidRPr="00CD5342" w:rsidTr="00CD5342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5342" w:rsidRPr="00CD5342" w:rsidTr="00CD5342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5342" w:rsidRPr="00CD5342" w:rsidTr="00BA0A38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5342" w:rsidRPr="00CD5342" w:rsidTr="00BA0A38">
        <w:trPr>
          <w:trHeight w:val="27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CD5342" w:rsidRPr="00CD5342" w:rsidTr="00BA0A38">
        <w:trPr>
          <w:trHeight w:val="390"/>
        </w:trPr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25 599 954,41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8 462 266,16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33</w:t>
            </w:r>
          </w:p>
        </w:tc>
      </w:tr>
      <w:tr w:rsidR="00CD5342" w:rsidRPr="00CD5342" w:rsidTr="00CD5342">
        <w:trPr>
          <w:trHeight w:val="15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1 658 100,00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560 377,33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34</w:t>
            </w:r>
          </w:p>
        </w:tc>
      </w:tr>
      <w:tr w:rsidR="00CD5342" w:rsidRPr="00CD5342" w:rsidTr="00CD5342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714,94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5342" w:rsidRPr="00CD5342" w:rsidTr="00CD5342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182 1 03 02231 01 0000 110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398 570,00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185 293,18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46</w:t>
            </w:r>
          </w:p>
        </w:tc>
      </w:tr>
      <w:tr w:rsidR="00CD5342" w:rsidRPr="00CD5342" w:rsidTr="00CD5342">
        <w:trPr>
          <w:trHeight w:val="214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182 1 03 02241 01 0000 110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963,15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32</w:t>
            </w:r>
          </w:p>
        </w:tc>
      </w:tr>
      <w:tr w:rsidR="00CD5342" w:rsidRPr="00CD5342" w:rsidTr="00CD5342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182 1 03 02251 01 0000 110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196 302,85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56</w:t>
            </w:r>
          </w:p>
        </w:tc>
      </w:tr>
      <w:tr w:rsidR="00CD5342" w:rsidRPr="00CD5342" w:rsidTr="00CD5342">
        <w:trPr>
          <w:trHeight w:val="195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182 1 03 02261 01 0000 110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-23 119,08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5342" w:rsidRPr="00CD5342" w:rsidTr="00CD5342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205 000,00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16 972,83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</w:tr>
      <w:tr w:rsidR="00CD5342" w:rsidRPr="00CD5342" w:rsidTr="00CD5342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152 600,00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10 007,33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CD5342" w:rsidRPr="00CD5342" w:rsidTr="00CD5342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123 500,00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43 948,00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</w:tr>
      <w:tr w:rsidR="00CD5342" w:rsidRPr="00CD5342" w:rsidTr="00BA0A38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5 532,00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CD5342" w:rsidRPr="00CD5342" w:rsidTr="00BA0A38">
        <w:trPr>
          <w:trHeight w:val="13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555 1 08 04020 01 0000 110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5342" w:rsidRPr="00CD5342" w:rsidTr="00CD5342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182 1 09 04053 10 0000 110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4,83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5342" w:rsidRPr="00CD5342" w:rsidTr="00CD5342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555 1 11 05075 10 0000 120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125 100,00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52 703,06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42</w:t>
            </w:r>
          </w:p>
        </w:tc>
      </w:tr>
      <w:tr w:rsidR="00CD5342" w:rsidRPr="00CD5342" w:rsidTr="00CD5342">
        <w:trPr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555 1 11 09045 10 0000 120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17 100,00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15 269,32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89</w:t>
            </w:r>
          </w:p>
        </w:tc>
      </w:tr>
      <w:tr w:rsidR="00CD5342" w:rsidRPr="00CD5342" w:rsidTr="00CD5342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32 500,00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12 300,00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38</w:t>
            </w:r>
          </w:p>
        </w:tc>
      </w:tr>
      <w:tr w:rsidR="00CD5342" w:rsidRPr="00CD5342" w:rsidTr="00CD5342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555 1 13 02995 10 0000 130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93 300,00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68 476,46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73</w:t>
            </w:r>
          </w:p>
        </w:tc>
      </w:tr>
      <w:tr w:rsidR="00CD5342" w:rsidRPr="00CD5342" w:rsidTr="00CD5342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555 1 17 15030 10 0000 150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49 356,28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36 830,14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CD5342" w:rsidRPr="00CD5342" w:rsidTr="00CD5342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22 290 228,13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7 278 889,82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33</w:t>
            </w:r>
          </w:p>
        </w:tc>
      </w:tr>
      <w:tr w:rsidR="00CD5342" w:rsidRPr="00CD5342" w:rsidTr="00CD5342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7 718 500,00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4 209 900,00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55</w:t>
            </w:r>
          </w:p>
        </w:tc>
      </w:tr>
      <w:tr w:rsidR="00CD5342" w:rsidRPr="00CD5342" w:rsidTr="00CD5342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000 2 02 16001 00 0000 150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7 718 500,00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4 209 900,00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55</w:t>
            </w:r>
          </w:p>
        </w:tc>
      </w:tr>
      <w:tr w:rsidR="00CD5342" w:rsidRPr="00CD5342" w:rsidTr="00CD5342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555 2 02 16001 10 0000 150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7 718 500,00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4 209 900,00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55</w:t>
            </w:r>
          </w:p>
        </w:tc>
      </w:tr>
      <w:tr w:rsidR="00CD5342" w:rsidRPr="00CD5342" w:rsidTr="00CD5342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000 2 02 20000 00 0000 150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9 011 716,29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368 301,42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CD5342" w:rsidRPr="00CD5342" w:rsidTr="00CD5342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000 2 02 29999 00 0000 150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9 011 716,29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368 301,42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CD5342" w:rsidRPr="00CD5342" w:rsidTr="00CD5342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555 2 02 29999 10 0000 150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9 011 716,29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368 301,42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CD5342" w:rsidRPr="00CD5342" w:rsidTr="00CD5342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138 411,84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69 208,40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5342" w:rsidRPr="00CD5342" w:rsidTr="00CD5342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138 411,84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69 208,40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5342" w:rsidRPr="00CD5342" w:rsidTr="00CD5342">
        <w:trPr>
          <w:trHeight w:val="78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555 2 02 35118 10 0000 150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138 411,84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69 208,40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5342" w:rsidRPr="00CD5342" w:rsidTr="00CD5342">
        <w:trPr>
          <w:trHeight w:val="39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5 421 600,00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2 631 480,00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49</w:t>
            </w:r>
          </w:p>
        </w:tc>
      </w:tr>
      <w:tr w:rsidR="00CD5342" w:rsidRPr="00CD5342" w:rsidTr="00CD5342">
        <w:trPr>
          <w:trHeight w:val="97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000 2 02 40014 00 0000 150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5 421 600,00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2 631 480,00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49</w:t>
            </w:r>
          </w:p>
        </w:tc>
      </w:tr>
      <w:tr w:rsidR="00CD5342" w:rsidRPr="00CD5342" w:rsidTr="00CD5342">
        <w:trPr>
          <w:trHeight w:val="11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555 2 02 40014 10 0000 150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5 421 600,00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2 631 480,00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342" w:rsidRPr="00CD5342" w:rsidRDefault="00CD5342" w:rsidP="00CD53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49</w:t>
            </w:r>
          </w:p>
        </w:tc>
      </w:tr>
    </w:tbl>
    <w:p w:rsidR="00CD5342" w:rsidRPr="00CD5342" w:rsidRDefault="00CD5342" w:rsidP="00CD5342">
      <w:pPr>
        <w:spacing w:after="200" w:line="276" w:lineRule="auto"/>
        <w:rPr>
          <w:rFonts w:asciiTheme="minorHAnsi" w:eastAsiaTheme="minorHAnsi" w:hAnsiTheme="minorHAnsi" w:cstheme="minorBidi"/>
          <w:sz w:val="24"/>
          <w:lang w:eastAsia="en-US"/>
        </w:rPr>
      </w:pPr>
    </w:p>
    <w:tbl>
      <w:tblPr>
        <w:tblW w:w="9637" w:type="dxa"/>
        <w:tblInd w:w="93" w:type="dxa"/>
        <w:tblLook w:val="04A0" w:firstRow="1" w:lastRow="0" w:firstColumn="1" w:lastColumn="0" w:noHBand="0" w:noVBand="1"/>
      </w:tblPr>
      <w:tblGrid>
        <w:gridCol w:w="3460"/>
        <w:gridCol w:w="2200"/>
        <w:gridCol w:w="1440"/>
        <w:gridCol w:w="1440"/>
        <w:gridCol w:w="1097"/>
      </w:tblGrid>
      <w:tr w:rsidR="00CD2784" w:rsidRPr="00CD2784" w:rsidTr="00CD2784">
        <w:trPr>
          <w:trHeight w:val="300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84" w:rsidRPr="00CD2784" w:rsidRDefault="00CD2784" w:rsidP="00CD2784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D2784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2784" w:rsidRPr="00CD2784" w:rsidTr="00CD2784">
        <w:trPr>
          <w:trHeight w:val="27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2784" w:rsidRPr="00CD2784" w:rsidTr="00CD2784">
        <w:trPr>
          <w:trHeight w:val="195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CD2784" w:rsidRPr="00CD2784" w:rsidTr="00CD2784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2784" w:rsidRPr="00CD2784" w:rsidTr="00CD2784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2784" w:rsidRPr="00CD2784" w:rsidTr="00CD2784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2784" w:rsidRPr="00CD2784" w:rsidTr="00CD2784">
        <w:trPr>
          <w:trHeight w:val="184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2784" w:rsidRPr="00CD2784" w:rsidTr="00CD2784">
        <w:trPr>
          <w:trHeight w:val="2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784" w:rsidRPr="00CD2784" w:rsidRDefault="00CD2784" w:rsidP="00CD27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784" w:rsidRPr="00CD2784" w:rsidRDefault="00CD2784" w:rsidP="00CD27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784" w:rsidRPr="00CD2784" w:rsidRDefault="00CD2784" w:rsidP="00CD27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784" w:rsidRPr="00CD2784" w:rsidRDefault="00CD2784" w:rsidP="00CD27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784" w:rsidRPr="00CD2784" w:rsidRDefault="00CD2784" w:rsidP="00CD27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1" w:name="RANGE!A13"/>
            <w:r w:rsidRPr="00CD2784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1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26 952 716,51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8 837 752,12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33</w:t>
            </w:r>
          </w:p>
        </w:tc>
      </w:tr>
      <w:tr w:rsidR="00CD2784" w:rsidRPr="00CD2784" w:rsidTr="00CD278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555 0102 0000000000 000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922 551,00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241 646,02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по оплате труда главы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555 0102 9500001110 000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922 551,00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241 646,02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</w:tr>
      <w:tr w:rsidR="00CD2784" w:rsidRPr="00CD2784" w:rsidTr="00CD2784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555 0102 9500001110 100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922 551,00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241 646,02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555 0102 9500001110 120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922 551,00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241 646,02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555 0102 9500001110 121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708 565,00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186 362,05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</w:tr>
      <w:tr w:rsidR="00CD2784" w:rsidRPr="00CD2784" w:rsidTr="00CD2784">
        <w:trPr>
          <w:trHeight w:val="78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555 0102 9500001110 129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213 986,00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55 283,97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</w:tr>
      <w:tr w:rsidR="00CD2784" w:rsidRPr="00CD2784" w:rsidTr="00CD2784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555 0104 0000000000 000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4 789 320,49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2 115 494,04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44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по оплате труда муниципальных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555 0104 9500002110 000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3 677 313,00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1 645 163,78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45</w:t>
            </w:r>
          </w:p>
        </w:tc>
      </w:tr>
      <w:tr w:rsidR="00CD2784" w:rsidRPr="00CD2784" w:rsidTr="00CD2784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555 0104 9500002110 100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3 677 313,00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1 645 163,78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45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555 0104 9500002110 120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3 677 313,00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1 645 163,78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45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555 0104 9500002110 121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2 828 996,00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1 318 911,60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47</w:t>
            </w:r>
          </w:p>
        </w:tc>
      </w:tr>
      <w:tr w:rsidR="00CD2784" w:rsidRPr="00CD2784" w:rsidTr="00CD2784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555 0104 9500002110 129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848 317,00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326 252,18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38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на обеспечение функций муниципальных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555 0104 9500002190 000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1 073 007,49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450 830,26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42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555 0104 9500002190 200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1 036 725,49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427 481,37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41</w:t>
            </w:r>
          </w:p>
        </w:tc>
      </w:tr>
      <w:tr w:rsidR="00CD2784" w:rsidRPr="00CD2784" w:rsidTr="00CD278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555 0104 9500002190 240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1 036 725,49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427 481,37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41</w:t>
            </w:r>
          </w:p>
        </w:tc>
      </w:tr>
      <w:tr w:rsidR="00CD2784" w:rsidRPr="00CD2784" w:rsidTr="00CD2784">
        <w:trPr>
          <w:trHeight w:val="58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555 0104 9500002190 242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213 301,17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101 318,68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48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555 0104 9500002190 244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357 099,29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136 837,66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38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555 0104 9500002190 247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466 325,03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189 325,03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41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555 0104 9500002190 800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36 282,00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23 348,89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64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555 0104 9500002190 850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36 282,00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23 348,89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64</w:t>
            </w:r>
          </w:p>
        </w:tc>
      </w:tr>
      <w:tr w:rsidR="00CD2784" w:rsidRPr="00CD2784" w:rsidTr="00BA0A38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555 0104 9500002190 851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17 926,11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8 633,00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48</w:t>
            </w:r>
          </w:p>
        </w:tc>
      </w:tr>
      <w:tr w:rsidR="00CD2784" w:rsidRPr="00CD2784" w:rsidTr="00BA0A38">
        <w:trPr>
          <w:trHeight w:val="25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555 0104 9500002190 852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8 080,00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4 440,00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55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555 0104 9500002190 853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10 275,89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10 275,89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CD2784" w:rsidRPr="00CD2784" w:rsidTr="00CD278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межбюджетные трансферты на осуществление переданных полномочий по решению вопросов местного значения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555 0104 9500085870 000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19 500,00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555 0104 9500085870 500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19 500,00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555 0104 9500085870 540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19 500,00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2784" w:rsidRPr="00CD2784" w:rsidTr="00CD278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555 0106 0000000000 000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2784" w:rsidRPr="00CD2784" w:rsidTr="00CD2784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555 0106 9500085850 000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555 0106 9500085850 500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555 0106 9500085850 540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555 0111 0000000000 000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555 0111 9500021540 000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555 0111 9500021540 800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555 0111 9500021540 870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555 0113 0000000000 000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358 672,81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75 500,00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на выполнение других обязательств государства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555 0113 9500003190 000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358 672,81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75 500,00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555 0113 9500003190 200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358 672,81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75 500,00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</w:tr>
      <w:tr w:rsidR="00CD2784" w:rsidRPr="00CD2784" w:rsidTr="00CD278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555 0113 9500003190 240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358 672,81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75 500,00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555 0113 9500003190 244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358 672,81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75 500,00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555 0203 0000000000 000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138 411,84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63 392,76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46</w:t>
            </w:r>
          </w:p>
        </w:tc>
      </w:tr>
      <w:tr w:rsidR="00CD2784" w:rsidRPr="00CD2784" w:rsidTr="00CD2784">
        <w:trPr>
          <w:trHeight w:val="78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Осуществление первичного воинского учета на территории, где отсутствуют военные комиссариаты в рамках непрограмных расходов федеральных органов исполнительной власти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555 0203 9500051180 000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138 411,84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63 392,76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46</w:t>
            </w:r>
          </w:p>
        </w:tc>
      </w:tr>
      <w:tr w:rsidR="00CD2784" w:rsidRPr="00CD2784" w:rsidTr="00CD2784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555 0203 9500051180 100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136 611,84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63 392,76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46</w:t>
            </w:r>
          </w:p>
        </w:tc>
      </w:tr>
      <w:tr w:rsidR="00CD2784" w:rsidRPr="00CD2784" w:rsidTr="00BA0A38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555 0203 9500051180 120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136 611,84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63 392,76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46</w:t>
            </w:r>
          </w:p>
        </w:tc>
      </w:tr>
      <w:tr w:rsidR="00CD2784" w:rsidRPr="00CD2784" w:rsidTr="00BA0A38">
        <w:trPr>
          <w:trHeight w:val="39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555 0203 9500051180 121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104 924,64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51 273,32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49</w:t>
            </w:r>
          </w:p>
        </w:tc>
      </w:tr>
      <w:tr w:rsidR="00CD2784" w:rsidRPr="00CD2784" w:rsidTr="00CD2784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555 0203 9500051180 129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31 687,20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12 119,44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38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555 0203 9500051180 200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555 0203 9500051180 240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555 0203 9500051180 244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555 0310 0000000000 000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362 768,00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181 384,00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2784" w:rsidRPr="00CD2784" w:rsidTr="00CD278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555 0310 9500025190 000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180 600,00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90 300,00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555 0310 9500025190 200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180 600,00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90 300,00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2784" w:rsidRPr="00CD2784" w:rsidTr="00CD2784">
        <w:trPr>
          <w:trHeight w:val="58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555 0310 9500025190 240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180 600,00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90 300,00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2784" w:rsidRPr="00CD2784" w:rsidTr="00BA0A38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555 0310 9500025190 244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180 600,00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90 300,00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2784" w:rsidRPr="00CD2784" w:rsidTr="00BA0A38">
        <w:trPr>
          <w:trHeight w:val="78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555 0310 9500085860 000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182 168,00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91 084,00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555 0310 9500085860 500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182 168,00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91 084,00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555 0310 9500085860 540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182 168,00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91 084,00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555 0409 0000000000 000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1 685 076,48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744 091,84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44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дорожного фонда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555 0409 9500044090 000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1 043 444,88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265 300,00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555 0409 9500044090 200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1 043 444,88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265 300,00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CD2784" w:rsidRPr="00CD2784" w:rsidTr="00CD278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555 0409 9500044090 240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1 043 444,88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265 300,00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555 0409 9500044090 244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1 043 444,88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265 300,00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</w:tr>
      <w:tr w:rsidR="00CD2784" w:rsidRPr="00CD2784" w:rsidTr="00CD2784">
        <w:trPr>
          <w:trHeight w:val="11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НСО" Управление финансами в Новосибирской области"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555 0409 9500070240 000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493 562,77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368 301,42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555 0409 9500070240 200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493 562,77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368 301,42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CD2784" w:rsidRPr="00CD2784" w:rsidTr="00CD278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555 0409 9500070240 240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493 562,77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368 301,42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555 0409 9500070240 244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493 562,77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368 301,42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CD2784" w:rsidRPr="00CD2784" w:rsidTr="00CD2784">
        <w:trPr>
          <w:trHeight w:val="11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Софинансирование проектов развития территорий муниципальных образований Новосибирской области,основанных на местных инициативах, в рамках государственной программы НСО "Управление финансами в Новосибирской области"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0409 95000S0240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148 068,83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110 490,42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0409 95000S0240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148 068,83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110 490,42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CD2784" w:rsidRPr="00CD2784" w:rsidTr="00CD278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0409 95000S0240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148 068,83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110 490,42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0409 95000S0240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148 068,83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110 490,42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</w:tr>
      <w:tr w:rsidR="00CD2784" w:rsidRPr="00CD2784" w:rsidTr="00BA0A38">
        <w:trPr>
          <w:trHeight w:val="39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555 0412 0000000000 000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BA0A38">
        <w:trPr>
          <w:trHeight w:val="78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555 0412 0100014120 000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555 0412 0100014120 200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555 0412 0100014120 240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555 0412 0100014120 244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9 969,00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4 984,44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Взносы на капитальный ремонт муниципального жилья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555 0501 9500025050 000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9 969,00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4 984,44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555 0501 9500025050 200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9 969,00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4 984,44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2784" w:rsidRPr="00CD2784" w:rsidTr="00CD278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555 0501 9500025050 240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9 969,00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4 984,44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555 0501 9500025050 244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9 969,00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4 984,44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1 290 268,56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796 695,14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62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на содержание уличного освещения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555 0503 9500061190 000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990 546,16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747 947,54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76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555 0503 9500061190 200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990 546,16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747 947,54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76</w:t>
            </w:r>
          </w:p>
        </w:tc>
      </w:tr>
      <w:tr w:rsidR="00CD2784" w:rsidRPr="00CD2784" w:rsidTr="00BA0A38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555 0503 9500061190 240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990 546,16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747 947,54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76</w:t>
            </w:r>
          </w:p>
        </w:tc>
      </w:tr>
      <w:tr w:rsidR="00CD2784" w:rsidRPr="00CD2784" w:rsidTr="00BA0A38">
        <w:trPr>
          <w:trHeight w:val="25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555 0503 9500061190 244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371 748,00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371 748,00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555 0503 9500061190 247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618 798,16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376 199,54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61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на организацию и содержание мест захоронения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555 0503 9500064190 000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126 639,40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555 0503 9500064190 200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126 639,40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555 0503 9500064190 240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126 639,40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555 0503 9500064190 244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126 639,40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на прочие мероприятия по благоустройству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555 0503 9500065190 000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173 083,00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48 747,60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</w:tr>
      <w:tr w:rsidR="00CD2784" w:rsidRPr="00CD2784" w:rsidTr="00CD2784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555 0503 9500065190 100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124 333,00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555 0503 9500065190 110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124 333,00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555 0503 9500065190 111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95 494,00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555 0503 9500065190 119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28 839,00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555 0503 9500065190 200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48 750,00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48 747,60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CD2784" w:rsidRPr="00CD2784" w:rsidTr="00CD278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555 0503 9500065190 240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48 750,00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48 747,60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555 0503 9500065190 244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48 750,00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48 747,60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555 0603 0000000000 000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8 484 796,32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555 0603 9500070970 000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8 323 585,19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555 0603 9500070970 200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8 323 585,19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555 0603 9500070970 240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8 323 585,19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555 0603 9500070970 244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8 323 585,19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BA0A38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0603 95000S0970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161 211,13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BA0A38">
        <w:trPr>
          <w:trHeight w:val="39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0603 95000S0970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161 211,13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0603 95000S0970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161 211,13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0603 95000S0970 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161 211,13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555 0801 0000000000 000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8 654 529,01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4 491 053,96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52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по оплате труда работников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555 0801 9500004120 000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6 196 065,24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2 877 354,53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46</w:t>
            </w:r>
          </w:p>
        </w:tc>
      </w:tr>
      <w:tr w:rsidR="00CD2784" w:rsidRPr="00CD2784" w:rsidTr="00CD2784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555 0801 9500004120 100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6 196 065,24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2 877 354,53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46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555 0801 9500004120 110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6 196 065,24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2 877 354,53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46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555 0801 9500004120 111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4 758 880,37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2 213 512,16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47</w:t>
            </w:r>
          </w:p>
        </w:tc>
      </w:tr>
      <w:tr w:rsidR="00CD2784" w:rsidRPr="00CD2784" w:rsidTr="00CD2784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555 0801 9500004120 119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1 437 184,87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663 842,37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46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на обеспечение функций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555 0801 9500004590 000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2 263 895,44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1 613 699,43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71</w:t>
            </w:r>
          </w:p>
        </w:tc>
      </w:tr>
      <w:tr w:rsidR="00CD2784" w:rsidRPr="00CD2784" w:rsidTr="00BA0A38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555 0801 9500004590 200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2 262 395,44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1 613 699,43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71</w:t>
            </w:r>
          </w:p>
        </w:tc>
      </w:tr>
      <w:tr w:rsidR="00CD2784" w:rsidRPr="00CD2784" w:rsidTr="00BA0A38">
        <w:trPr>
          <w:trHeight w:val="58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555 0801 9500004590 240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2 262 395,44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1 613 699,43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71</w:t>
            </w:r>
          </w:p>
        </w:tc>
      </w:tr>
      <w:tr w:rsidR="00CD2784" w:rsidRPr="00CD2784" w:rsidTr="00CD278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555 0801 9500004590 242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62 375,20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26 948,00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43</w:t>
            </w:r>
          </w:p>
        </w:tc>
      </w:tr>
      <w:tr w:rsidR="00CD2784" w:rsidRPr="00CD2784" w:rsidTr="00CD2784">
        <w:trPr>
          <w:trHeight w:val="58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555 0801 9500004590 243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74 000,00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555 0801 9500004590 244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849 580,04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501 299,50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59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555 0801 9500004590 247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1 276 440,20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1 011 451,93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79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555 0801 9500004590 800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555 0801 9500004590 850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555 0801 9500004590 851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555 0801 9500004590 853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11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555 0801 9500070510 000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194 568,33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9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555 0801 9500070510 100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194 568,33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555 0801 9500070510 110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194 568,33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555 0801 9500070510 111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149 438,04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555 0801 9500070510 119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45 130,29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2784" w:rsidTr="00CD2784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555 1001 0000000000 000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231 353,00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113 509,92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49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Расходы на доплату к пенсии муниципальных служащих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555 1001 9500012110 000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231 353,00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113 509,92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49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555 1001 9500012110 300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231 353,00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113 509,92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49</w:t>
            </w:r>
          </w:p>
        </w:tc>
      </w:tr>
      <w:tr w:rsidR="00CD2784" w:rsidRPr="00CD2784" w:rsidTr="00CD2784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555 1001 9500012110 310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231 353,00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113 509,92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49</w:t>
            </w:r>
          </w:p>
        </w:tc>
      </w:tr>
      <w:tr w:rsidR="00CD2784" w:rsidRPr="00CD2784" w:rsidTr="00BA0A38">
        <w:trPr>
          <w:trHeight w:val="25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555 1001 9500012110 312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231 353,00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113 509,92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49</w:t>
            </w:r>
          </w:p>
        </w:tc>
      </w:tr>
      <w:tr w:rsidR="00CD2784" w:rsidRPr="00CD2784" w:rsidTr="00BA0A38">
        <w:trPr>
          <w:trHeight w:val="40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rPr>
                <w:rFonts w:ascii="Arial CYR" w:hAnsi="Arial CYR" w:cs="Arial CYR"/>
                <w:sz w:val="14"/>
                <w:szCs w:val="14"/>
              </w:rPr>
            </w:pPr>
            <w:r w:rsidRPr="00CD2784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-1 352 762,10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-375 485,96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2784" w:rsidRDefault="00CD2784" w:rsidP="00CD278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2784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</w:tr>
    </w:tbl>
    <w:p w:rsidR="00CD2784" w:rsidRDefault="00CD2784" w:rsidP="00330511"/>
    <w:p w:rsidR="00CD2784" w:rsidRDefault="00CD2784" w:rsidP="00330511"/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2860"/>
        <w:gridCol w:w="1900"/>
        <w:gridCol w:w="1440"/>
        <w:gridCol w:w="1440"/>
        <w:gridCol w:w="1097"/>
      </w:tblGrid>
      <w:tr w:rsidR="00CD2784" w:rsidRPr="00CD5342" w:rsidTr="00A809B7">
        <w:trPr>
          <w:trHeight w:val="300"/>
        </w:trPr>
        <w:tc>
          <w:tcPr>
            <w:tcW w:w="8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84" w:rsidRPr="00CD5342" w:rsidRDefault="00CD2784" w:rsidP="00A809B7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D5342">
              <w:rPr>
                <w:rFonts w:ascii="Arial CYR" w:hAnsi="Arial CYR" w:cs="Arial CYR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CD2784" w:rsidRPr="00CD5342" w:rsidTr="00A809B7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2784" w:rsidRPr="00CD5342" w:rsidTr="00A809B7">
        <w:trPr>
          <w:trHeight w:val="184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CD2784" w:rsidRPr="00CD5342" w:rsidTr="00A809B7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2784" w:rsidRPr="00CD5342" w:rsidTr="00A809B7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2784" w:rsidRPr="00CD5342" w:rsidTr="00A809B7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2784" w:rsidRPr="00CD5342" w:rsidTr="00A809B7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2784" w:rsidRPr="00CD5342" w:rsidTr="00A809B7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2784" w:rsidRPr="00CD5342" w:rsidTr="00A809B7">
        <w:trPr>
          <w:trHeight w:val="25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2784" w:rsidRPr="00CD5342" w:rsidTr="00A809B7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CD2784" w:rsidRPr="00CD5342" w:rsidTr="00A809B7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2" w:name="RANGE!A12"/>
            <w:r w:rsidRPr="00CD5342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1 352 762,10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375 485,96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</w:tr>
      <w:tr w:rsidR="00CD2784" w:rsidRPr="00CD5342" w:rsidTr="00A809B7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2784" w:rsidRPr="00CD5342" w:rsidTr="00A809B7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1 352 762,10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375 485,96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</w:tr>
      <w:tr w:rsidR="00CD2784" w:rsidRPr="00CD5342" w:rsidTr="00BA0A38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-25 599 954,41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-8 462 266,16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33</w:t>
            </w:r>
          </w:p>
        </w:tc>
      </w:tr>
      <w:tr w:rsidR="00CD2784" w:rsidRPr="00CD5342" w:rsidTr="00BA0A38">
        <w:trPr>
          <w:trHeight w:val="39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555 01 05 02 01 10 0000 510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-25 599 954,41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-8 462 266,16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33</w:t>
            </w:r>
          </w:p>
        </w:tc>
      </w:tr>
      <w:tr w:rsidR="00CD2784" w:rsidRPr="00CD5342" w:rsidTr="00A809B7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26 952 716,51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8 837 752,12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33</w:t>
            </w:r>
          </w:p>
        </w:tc>
      </w:tr>
      <w:tr w:rsidR="00CD2784" w:rsidRPr="00CD5342" w:rsidTr="00A809B7">
        <w:trPr>
          <w:trHeight w:val="4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D5342">
              <w:rPr>
                <w:rFonts w:ascii="Arial CYR" w:hAnsi="Arial CYR" w:cs="Arial CYR"/>
                <w:sz w:val="14"/>
                <w:szCs w:val="14"/>
              </w:rPr>
              <w:t>555 01 05 02 01 10 0000 610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26 952 716,51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8 837 752,12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784" w:rsidRPr="00CD5342" w:rsidRDefault="00CD2784" w:rsidP="00A809B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5342">
              <w:rPr>
                <w:rFonts w:ascii="Arial CYR" w:hAnsi="Arial CYR" w:cs="Arial CYR"/>
                <w:sz w:val="16"/>
                <w:szCs w:val="16"/>
              </w:rPr>
              <w:t>33</w:t>
            </w:r>
          </w:p>
        </w:tc>
      </w:tr>
    </w:tbl>
    <w:p w:rsidR="00CD2784" w:rsidRDefault="00CD2784" w:rsidP="00330511"/>
    <w:p w:rsidR="00CD2784" w:rsidRDefault="00CD2784" w:rsidP="00330511"/>
    <w:p w:rsidR="00CD2784" w:rsidRDefault="00CD2784" w:rsidP="00330511"/>
    <w:p w:rsidR="00CD2784" w:rsidRDefault="00CD2784" w:rsidP="00330511"/>
    <w:p w:rsidR="00CD2784" w:rsidRDefault="00CD2784" w:rsidP="00330511"/>
    <w:p w:rsidR="00CD2784" w:rsidRDefault="00CD2784" w:rsidP="00330511"/>
    <w:p w:rsidR="00CD2784" w:rsidRDefault="00CD2784" w:rsidP="00330511"/>
    <w:p w:rsidR="00CD2784" w:rsidRPr="00CD2784" w:rsidRDefault="00330511" w:rsidP="00CD2784">
      <w:pPr>
        <w:jc w:val="center"/>
        <w:rPr>
          <w:b/>
          <w:sz w:val="24"/>
        </w:rPr>
      </w:pPr>
      <w:r>
        <w:rPr>
          <w:rFonts w:eastAsiaTheme="minorHAnsi"/>
          <w:sz w:val="24"/>
          <w:lang w:eastAsia="en-US"/>
        </w:rPr>
        <w:t xml:space="preserve">    </w:t>
      </w:r>
      <w:r w:rsidR="00CD2784" w:rsidRPr="00CD2784">
        <w:rPr>
          <w:b/>
          <w:sz w:val="24"/>
        </w:rPr>
        <w:t>Пояснительная записка по исполнению бюджета за 2 квартал 2023 года.</w:t>
      </w:r>
    </w:p>
    <w:p w:rsidR="00CD2784" w:rsidRPr="00CD2784" w:rsidRDefault="00CD2784" w:rsidP="00CD2784">
      <w:pPr>
        <w:jc w:val="center"/>
        <w:rPr>
          <w:b/>
          <w:sz w:val="24"/>
        </w:rPr>
      </w:pPr>
    </w:p>
    <w:p w:rsidR="00CD2784" w:rsidRPr="00CD2784" w:rsidRDefault="00CD2784" w:rsidP="00CD2784">
      <w:pPr>
        <w:outlineLvl w:val="0"/>
        <w:rPr>
          <w:sz w:val="24"/>
        </w:rPr>
      </w:pPr>
    </w:p>
    <w:p w:rsidR="00CD2784" w:rsidRPr="00CD2784" w:rsidRDefault="00CD2784" w:rsidP="00CD2784">
      <w:pPr>
        <w:jc w:val="both"/>
        <w:outlineLvl w:val="0"/>
        <w:rPr>
          <w:sz w:val="24"/>
        </w:rPr>
      </w:pPr>
      <w:r w:rsidRPr="00CD2784">
        <w:rPr>
          <w:sz w:val="24"/>
        </w:rPr>
        <w:t>1.Исполнение доходной части бюджета</w:t>
      </w:r>
    </w:p>
    <w:p w:rsidR="00CD2784" w:rsidRPr="00CD2784" w:rsidRDefault="00CD2784" w:rsidP="00CD2784">
      <w:pPr>
        <w:jc w:val="both"/>
        <w:outlineLvl w:val="0"/>
        <w:rPr>
          <w:sz w:val="24"/>
        </w:rPr>
      </w:pP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 xml:space="preserve">Доходная часть бюджета на 2023г. по администрации Медведского сельсовета утверждена в сумме 25600,0 тыс. рублей, в том числе: 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b/>
          <w:sz w:val="22"/>
          <w:szCs w:val="22"/>
        </w:rPr>
        <w:t>собственные доходы</w:t>
      </w:r>
      <w:r w:rsidRPr="00CD2784">
        <w:rPr>
          <w:sz w:val="22"/>
          <w:szCs w:val="22"/>
        </w:rPr>
        <w:t xml:space="preserve"> 3309,7 тыс. рублей, в том числе: 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>налог на землю 223,5 тыс. рублей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>налог на доходы физических лиц 1658,1 тыс. рублей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>налог на имущество физических лиц 152,6 тыс. рублей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>единый сельскохозяйственный налог 205,0 тыс. рублей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 xml:space="preserve">Акцизы 751,6 тыс. рублей 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 xml:space="preserve">доходы от сдачи в аренду имущества 125,1 тыс. рублей 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>Прочие поступления от использования имущества 17,1 тыс. рублей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>государственная пошлина 1,6 тыс. рублей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 xml:space="preserve">доходы от предпринимательской деятельности 125,8 тыс. рублей 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>инициативные платежи 49,3 тыс. рублей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b/>
          <w:sz w:val="22"/>
          <w:szCs w:val="22"/>
        </w:rPr>
        <w:t>дотация</w:t>
      </w:r>
      <w:r w:rsidRPr="00CD2784">
        <w:rPr>
          <w:sz w:val="22"/>
          <w:szCs w:val="22"/>
        </w:rPr>
        <w:t xml:space="preserve"> 7718,5 тыс. рублей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b/>
          <w:sz w:val="22"/>
          <w:szCs w:val="22"/>
        </w:rPr>
        <w:t>субвенция</w:t>
      </w:r>
      <w:r w:rsidRPr="00CD2784">
        <w:rPr>
          <w:sz w:val="22"/>
          <w:szCs w:val="22"/>
        </w:rPr>
        <w:t xml:space="preserve"> 138,4 тыс. рублей 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>Межбюджетные трансферты 5421,6 тыс. рублей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 xml:space="preserve">Прочие субсидии 9011,7 тыс. рублей 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lastRenderedPageBreak/>
        <w:t>Фактическое исполнение на 01.07.2023г. составило 8462,3 тыс. рублей или 33 % от годового плана, в том числе по собственным доходам исполнение 36 %. Исполнение по основным собственным доходам: НДФЛ-34%, земельный налог- 22%,акцизы- 48%. Низкий процент исполнения по с\х налогу -8 % и до конца года его сумма не изменится.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</w:p>
    <w:p w:rsidR="00CD2784" w:rsidRPr="00CD2784" w:rsidRDefault="00CD2784" w:rsidP="00CD2784">
      <w:pPr>
        <w:jc w:val="both"/>
        <w:outlineLvl w:val="0"/>
        <w:rPr>
          <w:sz w:val="24"/>
        </w:rPr>
      </w:pPr>
      <w:r w:rsidRPr="00CD2784">
        <w:rPr>
          <w:sz w:val="24"/>
        </w:rPr>
        <w:t xml:space="preserve">2.Исполнение расходной части бюджета </w:t>
      </w:r>
    </w:p>
    <w:p w:rsidR="00CD2784" w:rsidRPr="00CD2784" w:rsidRDefault="00CD2784" w:rsidP="00CD2784">
      <w:pPr>
        <w:jc w:val="both"/>
        <w:outlineLvl w:val="0"/>
        <w:rPr>
          <w:sz w:val="22"/>
          <w:szCs w:val="22"/>
        </w:rPr>
      </w:pP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>Расходная часть бюджета на 2023г. по администрации Медведского сельсовета утверждена в сумме 26952,7 тыс. рублей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>В том числе: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>Содержание органов местного самоуправления, выплату муниципальной пенсии, контрольно-счетный орган, единую диспетчерскую службу, осуществление первичного воинского учета -6465,2  тыс. рублей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>Обеспечение пожарной безопасности – 362,8 тыс. рублей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>Ремонт  и содержание внутрипоселковых дорог, включая инициативное бюджетирование  -1685,1 тыс. рублей.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>Жилищно-коммунальное хозяйство 10,0 тыс. рублей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>Благоустройство- 1290,3 тыс. рублей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>Ликвидация несанкционированной свалки – 8484,8 тыс. рублей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 xml:space="preserve">Культура 8654,5 тыс. рублей 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 xml:space="preserve">Фактическое исполнение на 01.07.2023г. составило 8837,8 тыс. рублей или 33 % от годового плана. </w:t>
      </w:r>
    </w:p>
    <w:p w:rsidR="00CD2784" w:rsidRPr="00CD2784" w:rsidRDefault="00CD2784" w:rsidP="00CD2784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 xml:space="preserve">в том числе по управлению  44%, по расходам дорожного фонда 44%, по  благоустройству 62%, по культуре 52 %. </w:t>
      </w:r>
    </w:p>
    <w:p w:rsidR="00BA0A38" w:rsidRDefault="00CD2784" w:rsidP="00BA0A38">
      <w:pPr>
        <w:jc w:val="both"/>
        <w:rPr>
          <w:sz w:val="22"/>
          <w:szCs w:val="22"/>
        </w:rPr>
      </w:pPr>
      <w:r w:rsidRPr="00CD2784">
        <w:rPr>
          <w:sz w:val="22"/>
          <w:szCs w:val="22"/>
        </w:rPr>
        <w:t>Расходы произведены согласно плановых назначений, перерасхода</w:t>
      </w:r>
      <w:r w:rsidR="00BA0A38">
        <w:rPr>
          <w:sz w:val="22"/>
          <w:szCs w:val="22"/>
        </w:rPr>
        <w:t xml:space="preserve"> по статьям нет.</w:t>
      </w:r>
    </w:p>
    <w:p w:rsidR="00BA0A38" w:rsidRDefault="00BA0A38" w:rsidP="00BA0A38">
      <w:pPr>
        <w:jc w:val="both"/>
        <w:rPr>
          <w:sz w:val="22"/>
          <w:szCs w:val="22"/>
        </w:rPr>
      </w:pPr>
    </w:p>
    <w:p w:rsidR="00BA0A38" w:rsidRDefault="00BA0A38" w:rsidP="00BA0A38">
      <w:pPr>
        <w:jc w:val="both"/>
        <w:rPr>
          <w:sz w:val="22"/>
          <w:szCs w:val="22"/>
        </w:rPr>
      </w:pPr>
    </w:p>
    <w:p w:rsidR="00BA0A38" w:rsidRDefault="00BA0A38" w:rsidP="00BA0A38">
      <w:pPr>
        <w:jc w:val="both"/>
        <w:rPr>
          <w:sz w:val="22"/>
          <w:szCs w:val="22"/>
        </w:rPr>
      </w:pPr>
    </w:p>
    <w:p w:rsidR="00BA0A38" w:rsidRDefault="00BA0A38" w:rsidP="00BA0A38">
      <w:pPr>
        <w:jc w:val="both"/>
        <w:rPr>
          <w:sz w:val="22"/>
          <w:szCs w:val="22"/>
        </w:rPr>
      </w:pPr>
    </w:p>
    <w:p w:rsidR="00BA0A38" w:rsidRDefault="00BA0A38" w:rsidP="00BA0A38">
      <w:pPr>
        <w:jc w:val="both"/>
        <w:rPr>
          <w:sz w:val="22"/>
          <w:szCs w:val="22"/>
        </w:rPr>
      </w:pPr>
    </w:p>
    <w:p w:rsidR="00BA0A38" w:rsidRDefault="00BA0A38" w:rsidP="00BA0A38">
      <w:pPr>
        <w:jc w:val="both"/>
        <w:rPr>
          <w:sz w:val="22"/>
          <w:szCs w:val="22"/>
        </w:rPr>
      </w:pPr>
    </w:p>
    <w:p w:rsidR="00A809B7" w:rsidRPr="00BA0A38" w:rsidRDefault="00A809B7" w:rsidP="00BA0A38">
      <w:pPr>
        <w:jc w:val="center"/>
        <w:rPr>
          <w:sz w:val="22"/>
          <w:szCs w:val="22"/>
        </w:rPr>
      </w:pPr>
      <w:r w:rsidRPr="00432DD2">
        <w:rPr>
          <w:color w:val="000000"/>
          <w:sz w:val="24"/>
        </w:rPr>
        <w:t>СОВЕТ ДЕПУТАТОВ</w:t>
      </w:r>
    </w:p>
    <w:p w:rsidR="00A809B7" w:rsidRPr="00432DD2" w:rsidRDefault="00A809B7" w:rsidP="00A809B7">
      <w:pPr>
        <w:spacing w:after="5" w:line="249" w:lineRule="auto"/>
        <w:ind w:left="2" w:firstLine="700"/>
        <w:jc w:val="center"/>
        <w:rPr>
          <w:color w:val="000000"/>
          <w:sz w:val="24"/>
        </w:rPr>
      </w:pPr>
      <w:r w:rsidRPr="00432DD2">
        <w:rPr>
          <w:color w:val="000000"/>
          <w:sz w:val="24"/>
        </w:rPr>
        <w:t>МЕДВЕДСКОГО СЕЛЬСОВЕТА</w:t>
      </w:r>
    </w:p>
    <w:p w:rsidR="00A809B7" w:rsidRPr="00432DD2" w:rsidRDefault="00A809B7" w:rsidP="00A809B7">
      <w:pPr>
        <w:spacing w:after="5" w:line="249" w:lineRule="auto"/>
        <w:ind w:left="2" w:firstLine="700"/>
        <w:jc w:val="center"/>
        <w:rPr>
          <w:color w:val="000000"/>
          <w:sz w:val="24"/>
        </w:rPr>
      </w:pPr>
      <w:r w:rsidRPr="00432DD2">
        <w:rPr>
          <w:color w:val="000000"/>
          <w:sz w:val="24"/>
        </w:rPr>
        <w:t>ЧЕРЕПАНОВСКОГО РАЙОНА</w:t>
      </w:r>
    </w:p>
    <w:p w:rsidR="00A809B7" w:rsidRPr="00432DD2" w:rsidRDefault="00A809B7" w:rsidP="00A809B7">
      <w:pPr>
        <w:spacing w:after="5" w:line="249" w:lineRule="auto"/>
        <w:ind w:left="2" w:firstLine="700"/>
        <w:jc w:val="center"/>
        <w:outlineLvl w:val="0"/>
        <w:rPr>
          <w:color w:val="000000"/>
          <w:sz w:val="24"/>
        </w:rPr>
      </w:pPr>
      <w:r w:rsidRPr="00432DD2">
        <w:rPr>
          <w:color w:val="000000"/>
          <w:sz w:val="24"/>
        </w:rPr>
        <w:t>НОВОСИБИРСКОЙ ОБЛАСТИ</w:t>
      </w:r>
    </w:p>
    <w:p w:rsidR="00A809B7" w:rsidRPr="00432DD2" w:rsidRDefault="00A809B7" w:rsidP="00A809B7">
      <w:pPr>
        <w:spacing w:after="5" w:line="249" w:lineRule="auto"/>
        <w:ind w:left="2" w:firstLine="700"/>
        <w:jc w:val="center"/>
        <w:outlineLvl w:val="0"/>
        <w:rPr>
          <w:color w:val="000000"/>
          <w:sz w:val="24"/>
        </w:rPr>
      </w:pPr>
      <w:r w:rsidRPr="00432DD2">
        <w:rPr>
          <w:color w:val="000000"/>
          <w:sz w:val="24"/>
        </w:rPr>
        <w:t>ШЕСТОГО СОЗЫВА</w:t>
      </w:r>
    </w:p>
    <w:p w:rsidR="00A809B7" w:rsidRPr="00432DD2" w:rsidRDefault="00A809B7" w:rsidP="00A809B7">
      <w:pPr>
        <w:spacing w:after="5" w:line="249" w:lineRule="auto"/>
        <w:ind w:left="2" w:firstLine="700"/>
        <w:jc w:val="center"/>
        <w:outlineLvl w:val="0"/>
        <w:rPr>
          <w:color w:val="000000"/>
          <w:sz w:val="24"/>
        </w:rPr>
      </w:pPr>
    </w:p>
    <w:p w:rsidR="00A809B7" w:rsidRPr="00432DD2" w:rsidRDefault="00A809B7" w:rsidP="00A809B7">
      <w:pPr>
        <w:spacing w:after="5" w:line="249" w:lineRule="auto"/>
        <w:ind w:left="2" w:firstLine="700"/>
        <w:jc w:val="center"/>
        <w:outlineLvl w:val="0"/>
        <w:rPr>
          <w:color w:val="000000"/>
          <w:sz w:val="24"/>
        </w:rPr>
      </w:pPr>
    </w:p>
    <w:p w:rsidR="00A809B7" w:rsidRPr="00432DD2" w:rsidRDefault="00A809B7" w:rsidP="00A809B7">
      <w:pPr>
        <w:spacing w:after="5" w:line="249" w:lineRule="auto"/>
        <w:ind w:left="2" w:firstLine="700"/>
        <w:jc w:val="center"/>
        <w:outlineLvl w:val="0"/>
        <w:rPr>
          <w:color w:val="000000"/>
          <w:sz w:val="24"/>
        </w:rPr>
      </w:pPr>
      <w:r w:rsidRPr="00432DD2">
        <w:rPr>
          <w:color w:val="000000"/>
          <w:sz w:val="24"/>
        </w:rPr>
        <w:t>Р Е Ш Е Н И Е</w:t>
      </w:r>
    </w:p>
    <w:p w:rsidR="00A809B7" w:rsidRPr="00432DD2" w:rsidRDefault="00A809B7" w:rsidP="00A809B7">
      <w:pPr>
        <w:spacing w:after="5" w:line="249" w:lineRule="auto"/>
        <w:ind w:left="2" w:firstLine="700"/>
        <w:jc w:val="center"/>
        <w:rPr>
          <w:color w:val="000000"/>
          <w:sz w:val="24"/>
        </w:rPr>
      </w:pPr>
    </w:p>
    <w:p w:rsidR="00A809B7" w:rsidRPr="00432DD2" w:rsidRDefault="00A809B7" w:rsidP="00A809B7">
      <w:pPr>
        <w:spacing w:after="5" w:line="249" w:lineRule="auto"/>
        <w:ind w:left="2" w:firstLine="700"/>
        <w:jc w:val="center"/>
        <w:rPr>
          <w:color w:val="000000"/>
          <w:sz w:val="24"/>
        </w:rPr>
      </w:pPr>
      <w:r w:rsidRPr="00432DD2">
        <w:rPr>
          <w:color w:val="000000"/>
          <w:sz w:val="24"/>
        </w:rPr>
        <w:t>Тридцать пятой сессии</w:t>
      </w:r>
    </w:p>
    <w:p w:rsidR="00A809B7" w:rsidRPr="00432DD2" w:rsidRDefault="00A809B7" w:rsidP="00A809B7">
      <w:pPr>
        <w:spacing w:after="5" w:line="249" w:lineRule="auto"/>
        <w:ind w:left="2" w:firstLine="700"/>
        <w:jc w:val="center"/>
        <w:rPr>
          <w:color w:val="000000"/>
          <w:sz w:val="24"/>
          <w:highlight w:val="yellow"/>
        </w:rPr>
      </w:pPr>
    </w:p>
    <w:p w:rsidR="00A809B7" w:rsidRPr="00432DD2" w:rsidRDefault="00A809B7" w:rsidP="00A809B7">
      <w:pPr>
        <w:spacing w:after="5" w:line="249" w:lineRule="auto"/>
        <w:ind w:left="2" w:firstLine="700"/>
        <w:jc w:val="center"/>
        <w:rPr>
          <w:color w:val="000000"/>
          <w:sz w:val="24"/>
        </w:rPr>
      </w:pPr>
      <w:r w:rsidRPr="00432DD2">
        <w:rPr>
          <w:color w:val="000000"/>
          <w:sz w:val="24"/>
        </w:rPr>
        <w:t>20.09.2023г.                              с. Медведское                                          №</w:t>
      </w:r>
      <w:r w:rsidR="00432DD2" w:rsidRPr="00432DD2">
        <w:rPr>
          <w:color w:val="000000"/>
          <w:sz w:val="24"/>
        </w:rPr>
        <w:t>2</w:t>
      </w:r>
      <w:r w:rsidRPr="00432DD2">
        <w:rPr>
          <w:color w:val="000000"/>
          <w:sz w:val="24"/>
        </w:rPr>
        <w:t xml:space="preserve">                                                                                                 </w:t>
      </w:r>
    </w:p>
    <w:p w:rsidR="00A809B7" w:rsidRPr="00432DD2" w:rsidRDefault="00A809B7" w:rsidP="00A809B7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tab/>
      </w:r>
      <w:r w:rsidRPr="00432DD2">
        <w:rPr>
          <w:color w:val="000000"/>
          <w:sz w:val="24"/>
        </w:rPr>
        <w:tab/>
      </w:r>
      <w:r w:rsidRPr="00432DD2">
        <w:rPr>
          <w:color w:val="000000"/>
          <w:sz w:val="24"/>
        </w:rPr>
        <w:tab/>
      </w:r>
      <w:r w:rsidRPr="00432DD2">
        <w:rPr>
          <w:color w:val="000000"/>
          <w:sz w:val="24"/>
        </w:rPr>
        <w:tab/>
      </w:r>
      <w:r w:rsidRPr="00432DD2">
        <w:rPr>
          <w:color w:val="000000"/>
          <w:sz w:val="24"/>
        </w:rPr>
        <w:tab/>
        <w:t xml:space="preserve">  </w:t>
      </w:r>
      <w:r w:rsidRPr="00432DD2">
        <w:rPr>
          <w:color w:val="000000"/>
          <w:sz w:val="24"/>
        </w:rPr>
        <w:tab/>
      </w:r>
      <w:r w:rsidRPr="00432DD2">
        <w:rPr>
          <w:color w:val="000000"/>
          <w:sz w:val="24"/>
        </w:rPr>
        <w:tab/>
      </w:r>
    </w:p>
    <w:p w:rsidR="00A809B7" w:rsidRPr="00432DD2" w:rsidRDefault="00A809B7" w:rsidP="00A809B7">
      <w:pPr>
        <w:spacing w:after="5" w:line="249" w:lineRule="auto"/>
        <w:ind w:left="2" w:firstLine="700"/>
        <w:jc w:val="center"/>
        <w:rPr>
          <w:color w:val="000000"/>
          <w:sz w:val="24"/>
        </w:rPr>
      </w:pPr>
      <w:r w:rsidRPr="00432DD2">
        <w:rPr>
          <w:color w:val="000000"/>
          <w:sz w:val="24"/>
        </w:rPr>
        <w:t>О внесении изменений и дополнений в решение Совета депутатов Медведского сельсовета Черепановского района Новосибирской области «О бюджете Медведского сельсовета Черепановского района Новосибирской области на 2023год и плановый период 2024 и 2025 годов»</w:t>
      </w:r>
    </w:p>
    <w:p w:rsidR="00A809B7" w:rsidRPr="00432DD2" w:rsidRDefault="00A809B7" w:rsidP="00A809B7">
      <w:pPr>
        <w:spacing w:after="5" w:line="249" w:lineRule="auto"/>
        <w:ind w:left="2" w:firstLine="700"/>
        <w:jc w:val="both"/>
        <w:rPr>
          <w:color w:val="000000"/>
          <w:sz w:val="24"/>
        </w:rPr>
      </w:pPr>
    </w:p>
    <w:p w:rsidR="00A809B7" w:rsidRPr="00432DD2" w:rsidRDefault="00A809B7" w:rsidP="00A809B7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tab/>
        <w:t xml:space="preserve">Руководствуясь Уставом Медведского сельсовета Черепановского района Новосибирской области и Положением «О бюджетном процессе в муниципальном образовании Медведского сельсовета Черепановского района Новосибирской области», утвержденным решением 52 сессии Совета депутатов Медведского сельсовета Черепановского района Новосибирской области от 27.04.2015г. Совет депутатов Медведского сельсовета </w:t>
      </w:r>
    </w:p>
    <w:p w:rsidR="00A809B7" w:rsidRPr="00432DD2" w:rsidRDefault="00A809B7" w:rsidP="00A809B7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lastRenderedPageBreak/>
        <w:t>РЕШИЛ:</w:t>
      </w:r>
    </w:p>
    <w:p w:rsidR="00A809B7" w:rsidRPr="00432DD2" w:rsidRDefault="00A809B7" w:rsidP="00A809B7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t xml:space="preserve">1. Внести в решение Совета депутатов Медведского сельсовета Черепановского района Новосибирской области от 23 декабря 2022 года №1 «О бюджете Медведского сельсовета Черепановского района Новосибирской области на 2023год и плановый период 2024 и 2025 годов» (с изменениями, утвержденными решением Совета депутатов Медведского сельсовета Черепановского района Новосибирской области от 17.02.2023 №31, от 11.04.2023 № 32)   следующие изменения и дополнения: </w:t>
      </w:r>
    </w:p>
    <w:p w:rsidR="00A809B7" w:rsidRPr="00432DD2" w:rsidRDefault="00A809B7" w:rsidP="00A809B7">
      <w:pPr>
        <w:numPr>
          <w:ilvl w:val="1"/>
          <w:numId w:val="3"/>
        </w:numPr>
        <w:spacing w:after="5" w:line="249" w:lineRule="auto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t>в статье 1:</w:t>
      </w:r>
    </w:p>
    <w:p w:rsidR="00A809B7" w:rsidRPr="00432DD2" w:rsidRDefault="00A809B7" w:rsidP="00A809B7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t xml:space="preserve">      а) в пункте 1 цифры «</w:t>
      </w:r>
      <w:r w:rsidRPr="00432DD2">
        <w:rPr>
          <w:iCs/>
          <w:sz w:val="24"/>
        </w:rPr>
        <w:t>25405386,08</w:t>
      </w:r>
      <w:r w:rsidRPr="00432DD2">
        <w:rPr>
          <w:color w:val="000000"/>
          <w:sz w:val="24"/>
        </w:rPr>
        <w:t>» заменить цифрами «</w:t>
      </w:r>
      <w:r w:rsidRPr="00432DD2">
        <w:rPr>
          <w:iCs/>
          <w:sz w:val="24"/>
        </w:rPr>
        <w:t>26247553,55</w:t>
      </w:r>
      <w:r w:rsidRPr="00432DD2">
        <w:rPr>
          <w:color w:val="000000"/>
          <w:sz w:val="24"/>
        </w:rPr>
        <w:t>», цифры «22095659,80» заменить цифрами «22937827,27»</w:t>
      </w:r>
    </w:p>
    <w:p w:rsidR="00A809B7" w:rsidRPr="00432DD2" w:rsidRDefault="00A809B7" w:rsidP="00A809B7">
      <w:pPr>
        <w:spacing w:after="5" w:line="249" w:lineRule="auto"/>
        <w:ind w:left="360" w:firstLine="700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t>б) в пункте 2 цифры «</w:t>
      </w:r>
      <w:r w:rsidRPr="00432DD2">
        <w:rPr>
          <w:iCs/>
          <w:sz w:val="24"/>
        </w:rPr>
        <w:t>26758148,18</w:t>
      </w:r>
      <w:r w:rsidRPr="00432DD2">
        <w:rPr>
          <w:color w:val="000000"/>
          <w:sz w:val="24"/>
        </w:rPr>
        <w:t>» заменить цифрами «</w:t>
      </w:r>
      <w:r w:rsidRPr="00432DD2">
        <w:rPr>
          <w:iCs/>
          <w:sz w:val="24"/>
        </w:rPr>
        <w:t>27600315,65</w:t>
      </w:r>
      <w:r w:rsidRPr="00432DD2">
        <w:rPr>
          <w:color w:val="000000"/>
          <w:sz w:val="24"/>
        </w:rPr>
        <w:t>»</w:t>
      </w:r>
    </w:p>
    <w:p w:rsidR="00A809B7" w:rsidRPr="00432DD2" w:rsidRDefault="00A809B7" w:rsidP="00A809B7">
      <w:pPr>
        <w:spacing w:after="5" w:line="249" w:lineRule="auto"/>
        <w:ind w:left="360" w:firstLine="700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t>1.2. в статье 3:</w:t>
      </w:r>
    </w:p>
    <w:p w:rsidR="00A809B7" w:rsidRPr="00432DD2" w:rsidRDefault="00A809B7" w:rsidP="00A809B7">
      <w:pPr>
        <w:spacing w:after="5" w:line="249" w:lineRule="auto"/>
        <w:ind w:left="360" w:firstLine="700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t xml:space="preserve">а) в пункте 1 утвердить приложение №2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 видов расходов на 2023 год и плановый период 2024 и 2025 годов» в прилагаемой редакции (приложение №1);    </w:t>
      </w:r>
    </w:p>
    <w:p w:rsidR="00A809B7" w:rsidRPr="00432DD2" w:rsidRDefault="00A809B7" w:rsidP="00A809B7">
      <w:pPr>
        <w:spacing w:after="5" w:line="249" w:lineRule="auto"/>
        <w:ind w:left="360" w:firstLine="700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t>б) в пункте 2 утвердить приложение №3 «Ведомственная структура расходов бюджета Медведского сельсовета Черепановского района Новосибирской области на 2023 год и плановый период 2024 и 2025 годов» в прилагаемой редакции (приложение №2);</w:t>
      </w:r>
    </w:p>
    <w:p w:rsidR="00A809B7" w:rsidRPr="00432DD2" w:rsidRDefault="00A809B7" w:rsidP="00A809B7">
      <w:pPr>
        <w:spacing w:after="5" w:line="249" w:lineRule="auto"/>
        <w:ind w:left="360" w:firstLine="700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t>1.3. в статье 7 утвердить приложение №6 «Источники финансирования дефицита бюджета Медведского сельсовета Черепановского района Новосибирской области на 2023 год и плановый период 2024 и 2025 годов» в прилагаемой редакции (приложение №3)</w:t>
      </w:r>
    </w:p>
    <w:p w:rsidR="00A809B7" w:rsidRPr="00432DD2" w:rsidRDefault="00A809B7" w:rsidP="00A809B7">
      <w:pPr>
        <w:numPr>
          <w:ilvl w:val="0"/>
          <w:numId w:val="3"/>
        </w:numPr>
        <w:spacing w:after="5" w:line="249" w:lineRule="auto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t xml:space="preserve">Направить настоящее решение Главе Медведского сельсовета </w:t>
      </w:r>
    </w:p>
    <w:p w:rsidR="00A809B7" w:rsidRPr="00432DD2" w:rsidRDefault="00A809B7" w:rsidP="00A809B7">
      <w:pPr>
        <w:spacing w:after="5" w:line="249" w:lineRule="auto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t xml:space="preserve">      Черепановского района Новосибирской области для подписания и </w:t>
      </w:r>
    </w:p>
    <w:p w:rsidR="00A809B7" w:rsidRPr="00432DD2" w:rsidRDefault="00A809B7" w:rsidP="00A809B7">
      <w:pPr>
        <w:spacing w:after="5" w:line="249" w:lineRule="auto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t xml:space="preserve">       опубликования.</w:t>
      </w:r>
    </w:p>
    <w:p w:rsidR="00A809B7" w:rsidRPr="00432DD2" w:rsidRDefault="00A809B7" w:rsidP="00A809B7">
      <w:pPr>
        <w:numPr>
          <w:ilvl w:val="0"/>
          <w:numId w:val="3"/>
        </w:numPr>
        <w:spacing w:after="5" w:line="249" w:lineRule="auto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t>Настоящее решение вступает в силу после его официального  опубликования в газете «Медведский вестник»</w:t>
      </w:r>
    </w:p>
    <w:p w:rsidR="00A809B7" w:rsidRPr="00432DD2" w:rsidRDefault="00A809B7" w:rsidP="00A809B7">
      <w:pPr>
        <w:spacing w:after="5" w:line="249" w:lineRule="auto"/>
        <w:ind w:left="360" w:firstLine="700"/>
        <w:jc w:val="both"/>
        <w:rPr>
          <w:color w:val="000000"/>
          <w:sz w:val="24"/>
        </w:rPr>
      </w:pPr>
    </w:p>
    <w:p w:rsidR="00A809B7" w:rsidRPr="00432DD2" w:rsidRDefault="00A809B7" w:rsidP="00A809B7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t xml:space="preserve"> </w:t>
      </w:r>
    </w:p>
    <w:p w:rsidR="00A809B7" w:rsidRPr="00432DD2" w:rsidRDefault="00A809B7" w:rsidP="00A809B7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t>Глава Медведского сельсовета</w:t>
      </w:r>
    </w:p>
    <w:p w:rsidR="00A809B7" w:rsidRPr="00432DD2" w:rsidRDefault="00A809B7" w:rsidP="00A809B7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t>Черепановского района</w:t>
      </w:r>
    </w:p>
    <w:p w:rsidR="00A809B7" w:rsidRPr="00432DD2" w:rsidRDefault="00A809B7" w:rsidP="00A809B7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t>Новосибирской области                                                                Ю.В. Каричев</w:t>
      </w:r>
    </w:p>
    <w:p w:rsidR="00A809B7" w:rsidRPr="00432DD2" w:rsidRDefault="00A809B7" w:rsidP="00A809B7">
      <w:pPr>
        <w:spacing w:after="5" w:line="249" w:lineRule="auto"/>
        <w:ind w:left="2" w:firstLine="700"/>
        <w:jc w:val="both"/>
        <w:rPr>
          <w:color w:val="000000"/>
          <w:sz w:val="24"/>
        </w:rPr>
      </w:pPr>
    </w:p>
    <w:p w:rsidR="00A809B7" w:rsidRPr="00432DD2" w:rsidRDefault="00A809B7" w:rsidP="00A809B7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t>Председатель Совета депутатов</w:t>
      </w:r>
    </w:p>
    <w:p w:rsidR="00A809B7" w:rsidRPr="00432DD2" w:rsidRDefault="00A809B7" w:rsidP="00A809B7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t>Медведского сельсовета</w:t>
      </w:r>
    </w:p>
    <w:p w:rsidR="00A809B7" w:rsidRPr="00432DD2" w:rsidRDefault="00A809B7" w:rsidP="00A809B7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t>Черепановского района</w:t>
      </w:r>
    </w:p>
    <w:p w:rsidR="00A809B7" w:rsidRPr="00432DD2" w:rsidRDefault="00A809B7" w:rsidP="00A809B7">
      <w:pPr>
        <w:spacing w:after="5" w:line="249" w:lineRule="auto"/>
        <w:ind w:left="2" w:firstLine="700"/>
        <w:jc w:val="both"/>
        <w:rPr>
          <w:color w:val="000000"/>
          <w:sz w:val="24"/>
        </w:rPr>
      </w:pPr>
      <w:r w:rsidRPr="00432DD2">
        <w:rPr>
          <w:color w:val="000000"/>
          <w:sz w:val="24"/>
        </w:rPr>
        <w:t>Новосибирской области                                                                  А.Л. Руппель</w:t>
      </w:r>
    </w:p>
    <w:p w:rsidR="00A809B7" w:rsidRPr="00A809B7" w:rsidRDefault="00A809B7" w:rsidP="00A809B7">
      <w:pPr>
        <w:spacing w:after="10" w:line="252" w:lineRule="auto"/>
        <w:ind w:left="-5" w:hanging="10"/>
        <w:jc w:val="both"/>
        <w:rPr>
          <w:color w:val="000000"/>
          <w:szCs w:val="22"/>
        </w:rPr>
      </w:pPr>
    </w:p>
    <w:p w:rsidR="00A809B7" w:rsidRPr="00A809B7" w:rsidRDefault="00A809B7" w:rsidP="00A809B7">
      <w:pPr>
        <w:spacing w:after="10" w:line="252" w:lineRule="auto"/>
        <w:ind w:left="-5" w:hanging="10"/>
        <w:jc w:val="both"/>
        <w:rPr>
          <w:color w:val="000000"/>
          <w:szCs w:val="22"/>
        </w:rPr>
      </w:pPr>
    </w:p>
    <w:p w:rsidR="00A809B7" w:rsidRPr="00A809B7" w:rsidRDefault="00A809B7" w:rsidP="00A809B7">
      <w:pPr>
        <w:spacing w:after="10" w:line="252" w:lineRule="auto"/>
        <w:ind w:left="-5" w:hanging="10"/>
        <w:jc w:val="both"/>
        <w:rPr>
          <w:color w:val="000000"/>
          <w:szCs w:val="22"/>
        </w:rPr>
      </w:pPr>
    </w:p>
    <w:p w:rsidR="00A809B7" w:rsidRPr="00A809B7" w:rsidRDefault="00A809B7" w:rsidP="00A809B7">
      <w:pPr>
        <w:spacing w:after="10" w:line="252" w:lineRule="auto"/>
        <w:ind w:left="-5" w:hanging="10"/>
        <w:jc w:val="both"/>
        <w:rPr>
          <w:color w:val="000000"/>
          <w:szCs w:val="22"/>
        </w:rPr>
      </w:pPr>
    </w:p>
    <w:p w:rsidR="00A809B7" w:rsidRPr="00A809B7" w:rsidRDefault="00A809B7" w:rsidP="00A809B7">
      <w:pPr>
        <w:spacing w:after="10" w:line="252" w:lineRule="auto"/>
        <w:ind w:left="-5" w:hanging="10"/>
        <w:jc w:val="both"/>
        <w:rPr>
          <w:color w:val="000000"/>
          <w:szCs w:val="22"/>
        </w:rPr>
        <w:sectPr w:rsidR="00A809B7" w:rsidRPr="00A809B7">
          <w:headerReference w:type="even" r:id="rId9"/>
          <w:headerReference w:type="default" r:id="rId10"/>
          <w:headerReference w:type="first" r:id="rId11"/>
          <w:pgSz w:w="11900" w:h="16840"/>
          <w:pgMar w:top="1182" w:right="558" w:bottom="1593" w:left="1420" w:header="720" w:footer="720" w:gutter="0"/>
          <w:cols w:space="720"/>
          <w:titlePg/>
        </w:sect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2809"/>
        <w:gridCol w:w="3798"/>
        <w:gridCol w:w="479"/>
        <w:gridCol w:w="490"/>
        <w:gridCol w:w="155"/>
        <w:gridCol w:w="752"/>
        <w:gridCol w:w="671"/>
        <w:gridCol w:w="510"/>
        <w:gridCol w:w="559"/>
        <w:gridCol w:w="778"/>
        <w:gridCol w:w="707"/>
        <w:gridCol w:w="254"/>
        <w:gridCol w:w="436"/>
        <w:gridCol w:w="868"/>
        <w:gridCol w:w="458"/>
        <w:gridCol w:w="329"/>
        <w:gridCol w:w="553"/>
        <w:gridCol w:w="720"/>
        <w:gridCol w:w="195"/>
      </w:tblGrid>
      <w:tr w:rsidR="00432DD2" w:rsidRPr="00432DD2" w:rsidTr="00432DD2">
        <w:trPr>
          <w:trHeight w:val="10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DD2" w:rsidRPr="00432DD2" w:rsidRDefault="00432DD2" w:rsidP="00432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DD2" w:rsidRPr="00432DD2" w:rsidRDefault="00432DD2" w:rsidP="00432D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32DD2" w:rsidRPr="00432DD2" w:rsidTr="00432DD2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432DD2" w:rsidRDefault="00432DD2" w:rsidP="00432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432DD2" w:rsidRDefault="00432DD2" w:rsidP="00432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432DD2" w:rsidRDefault="00432DD2" w:rsidP="00432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432DD2" w:rsidRDefault="00432DD2" w:rsidP="00432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432DD2" w:rsidRDefault="00432DD2" w:rsidP="00432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432DD2" w:rsidRDefault="00432DD2" w:rsidP="00432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432DD2" w:rsidRDefault="00432DD2" w:rsidP="00432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432DD2" w:rsidRDefault="00432DD2" w:rsidP="00432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432DD2" w:rsidRDefault="00432DD2" w:rsidP="00432D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DD2" w:rsidRPr="00432DD2" w:rsidTr="00432DD2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432DD2" w:rsidRDefault="00432DD2" w:rsidP="00432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432DD2" w:rsidRDefault="00432DD2" w:rsidP="00432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432DD2" w:rsidRDefault="00432DD2" w:rsidP="00432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432DD2" w:rsidRDefault="00432DD2" w:rsidP="00432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432DD2" w:rsidRDefault="00432DD2" w:rsidP="00432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432DD2" w:rsidRDefault="00432DD2" w:rsidP="00432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432DD2" w:rsidRDefault="00432DD2" w:rsidP="00432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432DD2" w:rsidRDefault="00432DD2" w:rsidP="00432D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432DD2" w:rsidRDefault="00432DD2" w:rsidP="00432D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2DD2" w:rsidRPr="00A47D1E" w:rsidTr="00432DD2">
        <w:trPr>
          <w:gridAfter w:val="1"/>
          <w:wAfter w:w="779" w:type="dxa"/>
          <w:trHeight w:val="960"/>
        </w:trPr>
        <w:tc>
          <w:tcPr>
            <w:tcW w:w="141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2DD2" w:rsidRPr="00A47D1E" w:rsidRDefault="00432DD2" w:rsidP="00432DD2">
            <w:pPr>
              <w:jc w:val="both"/>
              <w:rPr>
                <w:b/>
                <w:bCs/>
                <w:sz w:val="24"/>
              </w:rPr>
            </w:pPr>
          </w:p>
          <w:tbl>
            <w:tblPr>
              <w:tblW w:w="14899" w:type="dxa"/>
              <w:tblInd w:w="93" w:type="dxa"/>
              <w:tblLook w:val="04A0" w:firstRow="1" w:lastRow="0" w:firstColumn="1" w:lastColumn="0" w:noHBand="0" w:noVBand="1"/>
            </w:tblPr>
            <w:tblGrid>
              <w:gridCol w:w="315"/>
              <w:gridCol w:w="4884"/>
              <w:gridCol w:w="470"/>
              <w:gridCol w:w="484"/>
              <w:gridCol w:w="39"/>
              <w:gridCol w:w="833"/>
              <w:gridCol w:w="725"/>
              <w:gridCol w:w="511"/>
              <w:gridCol w:w="576"/>
              <w:gridCol w:w="867"/>
              <w:gridCol w:w="773"/>
              <w:gridCol w:w="170"/>
              <w:gridCol w:w="413"/>
              <w:gridCol w:w="988"/>
              <w:gridCol w:w="441"/>
              <w:gridCol w:w="271"/>
              <w:gridCol w:w="568"/>
              <w:gridCol w:w="792"/>
              <w:gridCol w:w="464"/>
              <w:gridCol w:w="315"/>
            </w:tblGrid>
            <w:tr w:rsidR="00432DD2" w:rsidRPr="00A47D1E" w:rsidTr="00432DD2">
              <w:trPr>
                <w:trHeight w:val="104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4269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32DD2" w:rsidRPr="00A47D1E" w:rsidRDefault="00432DD2" w:rsidP="00432DD2">
                  <w:pPr>
                    <w:spacing w:after="5" w:line="249" w:lineRule="auto"/>
                    <w:ind w:left="4248" w:firstLine="700"/>
                    <w:jc w:val="right"/>
                    <w:outlineLvl w:val="0"/>
                    <w:rPr>
                      <w:color w:val="000000"/>
                      <w:sz w:val="24"/>
                    </w:rPr>
                  </w:pPr>
                  <w:r w:rsidRPr="00A47D1E">
                    <w:rPr>
                      <w:color w:val="000000"/>
                      <w:sz w:val="24"/>
                    </w:rPr>
                    <w:t>Приложение № 1 к решению</w:t>
                  </w:r>
                  <w:r w:rsidR="00A47D1E">
                    <w:rPr>
                      <w:color w:val="000000"/>
                      <w:sz w:val="24"/>
                    </w:rPr>
                    <w:t xml:space="preserve"> №2</w:t>
                  </w:r>
                </w:p>
                <w:p w:rsidR="00432DD2" w:rsidRPr="00A47D1E" w:rsidRDefault="00432DD2" w:rsidP="00432DD2">
                  <w:pPr>
                    <w:spacing w:after="5" w:line="249" w:lineRule="auto"/>
                    <w:ind w:left="4248" w:firstLine="708"/>
                    <w:jc w:val="right"/>
                    <w:rPr>
                      <w:color w:val="000000"/>
                      <w:sz w:val="24"/>
                    </w:rPr>
                  </w:pPr>
                  <w:r w:rsidRPr="00A47D1E">
                    <w:rPr>
                      <w:color w:val="000000"/>
                      <w:sz w:val="24"/>
                    </w:rPr>
                    <w:t>35 сессии Совета депутатов</w:t>
                  </w:r>
                </w:p>
                <w:p w:rsidR="00432DD2" w:rsidRPr="00A47D1E" w:rsidRDefault="00432DD2" w:rsidP="00432DD2">
                  <w:pPr>
                    <w:spacing w:after="5" w:line="249" w:lineRule="auto"/>
                    <w:ind w:left="4248" w:firstLine="708"/>
                    <w:jc w:val="right"/>
                    <w:rPr>
                      <w:color w:val="000000"/>
                      <w:sz w:val="24"/>
                    </w:rPr>
                  </w:pPr>
                  <w:r w:rsidRPr="00A47D1E">
                    <w:rPr>
                      <w:color w:val="000000"/>
                      <w:sz w:val="24"/>
                    </w:rPr>
                    <w:t>Медведского сельсовета</w:t>
                  </w:r>
                </w:p>
                <w:p w:rsidR="00432DD2" w:rsidRPr="00A47D1E" w:rsidRDefault="00432DD2" w:rsidP="00432DD2">
                  <w:pPr>
                    <w:spacing w:after="5" w:line="249" w:lineRule="auto"/>
                    <w:ind w:left="4248" w:firstLine="708"/>
                    <w:jc w:val="right"/>
                    <w:rPr>
                      <w:color w:val="000000"/>
                      <w:sz w:val="24"/>
                    </w:rPr>
                  </w:pPr>
                  <w:r w:rsidRPr="00A47D1E">
                    <w:rPr>
                      <w:color w:val="000000"/>
                      <w:sz w:val="24"/>
                    </w:rPr>
                    <w:t xml:space="preserve">Черепановского района </w:t>
                  </w:r>
                </w:p>
                <w:p w:rsidR="00432DD2" w:rsidRPr="00A47D1E" w:rsidRDefault="00432DD2" w:rsidP="00432DD2">
                  <w:pPr>
                    <w:spacing w:after="5" w:line="249" w:lineRule="auto"/>
                    <w:ind w:left="4248" w:firstLine="708"/>
                    <w:jc w:val="right"/>
                    <w:rPr>
                      <w:color w:val="000000"/>
                      <w:sz w:val="24"/>
                    </w:rPr>
                  </w:pPr>
                  <w:r w:rsidRPr="00A47D1E">
                    <w:rPr>
                      <w:color w:val="000000"/>
                      <w:sz w:val="24"/>
                    </w:rPr>
                    <w:t>Новосибирской области</w:t>
                  </w:r>
                </w:p>
                <w:p w:rsidR="00432DD2" w:rsidRPr="00A47D1E" w:rsidRDefault="00432DD2" w:rsidP="00432DD2">
                  <w:pPr>
                    <w:spacing w:after="5" w:line="249" w:lineRule="auto"/>
                    <w:ind w:left="4248" w:firstLine="708"/>
                    <w:jc w:val="right"/>
                    <w:rPr>
                      <w:color w:val="000000"/>
                      <w:sz w:val="24"/>
                    </w:rPr>
                  </w:pPr>
                  <w:r w:rsidRPr="00A47D1E">
                    <w:rPr>
                      <w:color w:val="000000"/>
                      <w:sz w:val="24"/>
                    </w:rPr>
                    <w:t>от «20» сентября 2023</w:t>
                  </w:r>
                </w:p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432DD2" w:rsidRPr="00A47D1E" w:rsidTr="00432DD2">
              <w:trPr>
                <w:trHeight w:val="135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58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9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432DD2" w:rsidRPr="00A47D1E" w:rsidTr="00432DD2">
              <w:trPr>
                <w:trHeight w:val="80"/>
              </w:trPr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58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9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5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2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960"/>
              </w:trPr>
              <w:tc>
                <w:tcPr>
                  <w:tcW w:w="1412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32DD2" w:rsidRPr="00A47D1E" w:rsidRDefault="00432DD2" w:rsidP="00432DD2">
                  <w:pPr>
                    <w:jc w:val="both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166"/>
              </w:trPr>
              <w:tc>
                <w:tcPr>
                  <w:tcW w:w="5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0"/>
              </w:trPr>
              <w:tc>
                <w:tcPr>
                  <w:tcW w:w="51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528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рублей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75"/>
              </w:trPr>
              <w:tc>
                <w:tcPr>
                  <w:tcW w:w="51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Наименование</w:t>
                  </w:r>
                </w:p>
              </w:tc>
              <w:tc>
                <w:tcPr>
                  <w:tcW w:w="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РЗ</w:t>
                  </w:r>
                </w:p>
              </w:tc>
              <w:tc>
                <w:tcPr>
                  <w:tcW w:w="5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ПР</w:t>
                  </w:r>
                </w:p>
              </w:tc>
              <w:tc>
                <w:tcPr>
                  <w:tcW w:w="206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ЦСР</w:t>
                  </w:r>
                </w:p>
              </w:tc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ВР</w:t>
                  </w:r>
                </w:p>
              </w:tc>
              <w:tc>
                <w:tcPr>
                  <w:tcW w:w="181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2023 год</w:t>
                  </w:r>
                </w:p>
              </w:tc>
              <w:tc>
                <w:tcPr>
                  <w:tcW w:w="3473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Плановый период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276"/>
              </w:trPr>
              <w:tc>
                <w:tcPr>
                  <w:tcW w:w="51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5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206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181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2024 год</w:t>
                  </w:r>
                </w:p>
              </w:tc>
              <w:tc>
                <w:tcPr>
                  <w:tcW w:w="163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2025 год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276"/>
              </w:trPr>
              <w:tc>
                <w:tcPr>
                  <w:tcW w:w="51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5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206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181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163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ОБЩЕГОСУДАРСТВЕННЫЕ ВОПРОСЫ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6188920,82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3316533,71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3354139,60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02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922551,00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922551,00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922551,00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02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922551,00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922551,00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922551,00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Расходы по оплате труда главы муниципального образования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02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95.0.00.01110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922551,00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922551,00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922551,00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283"/>
              </w:trPr>
              <w:tc>
                <w:tcPr>
                  <w:tcW w:w="5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02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95.0.00.01110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922551,00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922551,00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922551,00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02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95.0.00.01110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120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922551,00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922551,00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922551,00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144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4936194,49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2393982,71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2431588,60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4936194,49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2393982,71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2431588,60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Расходы по оплате труда муниципальных органов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95.0.00.02110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3677313,00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2393982,71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2431588,60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144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95.0.00.02110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3677313,00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2393982,71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2431588,60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95.0.00.02110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120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3677313,00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2393982,71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2431588,60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95.0.00.02190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1072942,49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95.0.00.02190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1036660,49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95.0.00.02190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1036660,49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бюджетные ассигнования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95.0.00.02190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800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36282,00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95.0.00.02190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850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36282,00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color w:val="000000"/>
                      <w:sz w:val="24"/>
                    </w:rPr>
      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146939,00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</w:t>
                  </w:r>
                  <w:r w:rsidRPr="00A47D1E">
                    <w:rPr>
                      <w:sz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lastRenderedPageBreak/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146939,00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120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146939,00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115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95.0.00.85870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39 000,00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Межбюджетные трансферты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95.0.00.85870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39 000,00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межбюджетные трансферты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95.0.00.85870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540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39 000,00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06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20000,00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06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20000,00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115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Иные межбюджетные трансферты на осуществление переданных полномочий на обеспечение функций контрольно- счетных органов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06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95.0.00.85850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20000,00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Межбюджетные трансферты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06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95.0.00.85850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20000,00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межбюджетные трансферты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06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95.0.00.85850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540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20000,00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310175,33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310175,33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95.0.00.03190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DD2" w:rsidRPr="00A47D1E" w:rsidRDefault="00432DD2" w:rsidP="00432DD2">
                  <w:pPr>
                    <w:spacing w:after="5" w:line="249" w:lineRule="auto"/>
                    <w:ind w:left="2"/>
                    <w:jc w:val="right"/>
                    <w:rPr>
                      <w:color w:val="000000"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310175,33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95.0.00.03190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DD2" w:rsidRPr="00A47D1E" w:rsidRDefault="00432DD2" w:rsidP="00432DD2">
                  <w:pPr>
                    <w:spacing w:after="5" w:line="249" w:lineRule="auto"/>
                    <w:ind w:left="2"/>
                    <w:jc w:val="right"/>
                    <w:rPr>
                      <w:color w:val="000000"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310175,33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95.0.00.03190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DD2" w:rsidRPr="00A47D1E" w:rsidRDefault="00432DD2" w:rsidP="00432DD2">
                  <w:pPr>
                    <w:spacing w:after="5" w:line="249" w:lineRule="auto"/>
                    <w:ind w:left="2"/>
                    <w:jc w:val="right"/>
                    <w:rPr>
                      <w:color w:val="000000"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310175,33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lastRenderedPageBreak/>
                    <w:t>НАЦИОНАЛЬНАЯ ОБОРОНА</w:t>
                  </w:r>
                </w:p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02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138411,84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144890,00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150537,00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02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138411,84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144890,00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150537,00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02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138411,84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144890,00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150537,00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144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02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138411,84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144890,00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150537,00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144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02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136611,84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132331,00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137950,00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02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120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136611,84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132331,00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137950,00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02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1800,00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12559,00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12589,00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02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1800,00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12559,00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12589,00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402788,00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115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402788,00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402788,00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color w:val="000000"/>
                      <w:sz w:val="24"/>
                    </w:rPr>
                    <w:t>Расходы за счет средств резервного фонда администрации муниципального района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95.0.00.15150</w:t>
                  </w:r>
                </w:p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40020,00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95.0.00.15150</w:t>
                  </w:r>
                </w:p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40020,00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95.0.00.15150</w:t>
                  </w:r>
                </w:p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240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40020,00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95.0.00.25190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180600,00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95.0.00.25190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180600,00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95.0.00.25190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180600,00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115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95.0.00.85860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182168,00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Межбюджетные трансферты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95.0.00.85860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182168,00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межбюджетные трансферты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95.0.00.85860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540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182168,00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НАЦИОНАЛЬНАЯ ЭКОНОМИКА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1686076,48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740230,00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871500,00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09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1685076,48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740230,00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871500,00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09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1685076,48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740230,00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871500,00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Расходы дорожного фонда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09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95.0.00.44090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1043444,88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740230,00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871500,00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09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95.0.00.44090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1043444,88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740230,00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871500,00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09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95.0.00.44090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1043444,88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740230,00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871500,00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</w:t>
                  </w:r>
                  <w:r w:rsidRPr="00A47D1E">
                    <w:rPr>
                      <w:b/>
                      <w:bCs/>
                      <w:sz w:val="24"/>
                    </w:rPr>
                    <w:lastRenderedPageBreak/>
                    <w:t>области "Управление финансами в Новосибирской области"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lastRenderedPageBreak/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09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95.0.00.70240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493562,77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09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95.0.00.70240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493562,77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09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95.0.00.70240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493562,77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09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95.0.00.S0240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148068,83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09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95.0.00.S0240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148068,83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09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95.0.00.S0240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148068,83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ЖИЛИЩНО-КОММУНАЛЬНОЕ ХОЗЯЙСТВО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1684300,04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Жилищное хозяйство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9969,00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9969,00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Взносы на капитальный ремонт муниципального жилья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95.0.00.25050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9969,00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95.0.00.25050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9969,00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95.0.00.25050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9969,00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1674331,04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1674331,04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Расходы на содержание уличного освещения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95.0.00.61190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1044116,16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95.0.00.61190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1044116,16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95.0.00.61190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1044116,16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Расходы на организацию и содержание мест захоронения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95.0.00.64190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457131,88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95.0.00.64190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457131,88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95.0.00.64190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457131,88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95.0.00.65190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173083,00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144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95.0.00.65190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124333,00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95.0.00.65190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110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124333,00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95.0.00.65190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48750,00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95.0.00.65190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48750,00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656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ОХРАНА ОКРУЖАЮЩЕЙ СРЕДЫ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06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8484796,32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lastRenderedPageBreak/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06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8484796,32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06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95.0.00.00000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8484796,32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Реализация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06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95.0.0070970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8323585,19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719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06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95.0.00.70970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8323585,19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06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95.0.00.70970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8323585,19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Софинансирование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06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95.0.00.</w:t>
                  </w:r>
                  <w:r w:rsidRPr="00A47D1E">
                    <w:rPr>
                      <w:b/>
                      <w:bCs/>
                      <w:sz w:val="24"/>
                    </w:rPr>
                    <w:t xml:space="preserve"> S0970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161211,13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727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06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</w:t>
                  </w:r>
                  <w:r w:rsidRPr="00A47D1E">
                    <w:rPr>
                      <w:bCs/>
                      <w:sz w:val="24"/>
                    </w:rPr>
                    <w:t xml:space="preserve"> S0970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161211,13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06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</w:t>
                  </w:r>
                  <w:r w:rsidRPr="00A47D1E">
                    <w:rPr>
                      <w:bCs/>
                      <w:sz w:val="24"/>
                    </w:rPr>
                    <w:t xml:space="preserve"> S0970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161211,13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КУЛЬТУРА, КИНЕМАТОГРАФИЯ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08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8784669,15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4 000 000,00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4 000 000,00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Культура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08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DD2" w:rsidRPr="00A47D1E" w:rsidRDefault="00432DD2" w:rsidP="00432DD2">
                  <w:pPr>
                    <w:spacing w:after="5" w:line="249" w:lineRule="auto"/>
                    <w:ind w:left="2"/>
                    <w:jc w:val="right"/>
                    <w:rPr>
                      <w:color w:val="000000"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8784669,15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4 000 000,00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4 000 000,00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08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DD2" w:rsidRPr="00A47D1E" w:rsidRDefault="00432DD2" w:rsidP="00432DD2">
                  <w:pPr>
                    <w:spacing w:after="5" w:line="249" w:lineRule="auto"/>
                    <w:ind w:left="2"/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8784669,15</w:t>
                  </w:r>
                </w:p>
                <w:p w:rsidR="00432DD2" w:rsidRPr="00A47D1E" w:rsidRDefault="00432DD2" w:rsidP="00432DD2">
                  <w:pPr>
                    <w:spacing w:after="5" w:line="249" w:lineRule="auto"/>
                    <w:ind w:left="2"/>
                    <w:jc w:val="right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4 000 000,00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4 000 000,00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lastRenderedPageBreak/>
                    <w:t>Расходы по оплате труда работников казенных учреждений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08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95.0.00.04120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6196065,24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4000 000,00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4 000 000,00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144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95.0.00.04120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6196065,24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4000 000,00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4 000 000,00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95.0.00.04120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110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6196065,24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4000 000,00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4 000 000,00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Расходы на обеспечение функций казенных учреждений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08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95.0.00.04590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  <w:highlight w:val="yellow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2263895,44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95.0.00.04590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2262395,44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870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95.0.00.04590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2262395,44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бюджетные ассигнования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95.0.00.04590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800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1 500,00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95.0.00.04590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850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1 500,00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color w:val="000000"/>
                      <w:sz w:val="24"/>
                    </w:rPr>
      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324708,47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324708,47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110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324708,47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СОЦИАЛЬНАЯ ПОЛИТИКА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sz w:val="24"/>
                    </w:rPr>
                    <w:t>231353,00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sz w:val="24"/>
                    </w:rPr>
                    <w:t>231353,00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DD2" w:rsidRPr="00A47D1E" w:rsidRDefault="00432DD2" w:rsidP="00432DD2">
                  <w:pPr>
                    <w:spacing w:after="5" w:line="249" w:lineRule="auto"/>
                    <w:ind w:left="2"/>
                    <w:jc w:val="right"/>
                    <w:rPr>
                      <w:color w:val="000000"/>
                      <w:sz w:val="24"/>
                    </w:rPr>
                  </w:pPr>
                  <w:r w:rsidRPr="00A47D1E">
                    <w:rPr>
                      <w:sz w:val="24"/>
                    </w:rPr>
                    <w:t>231353,00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Расходы на доплату к пенсии муниципальных служащих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95.0.00.12110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DD2" w:rsidRPr="00A47D1E" w:rsidRDefault="00432DD2" w:rsidP="00432DD2">
                  <w:pPr>
                    <w:spacing w:after="5" w:line="249" w:lineRule="auto"/>
                    <w:ind w:left="2"/>
                    <w:jc w:val="right"/>
                    <w:rPr>
                      <w:color w:val="000000"/>
                      <w:sz w:val="24"/>
                    </w:rPr>
                  </w:pPr>
                  <w:r w:rsidRPr="00A47D1E">
                    <w:rPr>
                      <w:sz w:val="24"/>
                    </w:rPr>
                    <w:t>231353,00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95.0.00.12110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300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DD2" w:rsidRPr="00A47D1E" w:rsidRDefault="00432DD2" w:rsidP="00432DD2">
                  <w:pPr>
                    <w:spacing w:after="5" w:line="249" w:lineRule="auto"/>
                    <w:ind w:left="2"/>
                    <w:jc w:val="right"/>
                    <w:rPr>
                      <w:color w:val="000000"/>
                      <w:sz w:val="24"/>
                    </w:rPr>
                  </w:pPr>
                  <w:r w:rsidRPr="00A47D1E">
                    <w:rPr>
                      <w:sz w:val="24"/>
                    </w:rPr>
                    <w:t>231353,00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95.0.00.12110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310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231353,00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Условно утвержденные расходы бюджета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99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206583,69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432928,40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Условно утвержденные расходы бюджета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99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99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206583,69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432928,40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58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99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99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206583,69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432928,40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Условно-утвержденные расходы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99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99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95.0.00.99990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206583,69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432928,40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Условно утвержденные расходы бюджета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99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99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95.0.00.99990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206583,69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432928,40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345"/>
              </w:trPr>
              <w:tc>
                <w:tcPr>
                  <w:tcW w:w="519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Условно утвержденные расходы бюджета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99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99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95.0.00.99990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990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206583,69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432928,40</w:t>
                  </w:r>
                </w:p>
              </w:tc>
            </w:tr>
            <w:tr w:rsidR="00432DD2" w:rsidRPr="00A47D1E" w:rsidTr="00432DD2">
              <w:trPr>
                <w:gridAfter w:val="2"/>
                <w:wAfter w:w="779" w:type="dxa"/>
                <w:trHeight w:val="255"/>
              </w:trPr>
              <w:tc>
                <w:tcPr>
                  <w:tcW w:w="5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Итого расходов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20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27600315,65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8408237,40</w:t>
                  </w:r>
                </w:p>
              </w:tc>
              <w:tc>
                <w:tcPr>
                  <w:tcW w:w="16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8809105,0</w:t>
                  </w:r>
                </w:p>
              </w:tc>
            </w:tr>
          </w:tbl>
          <w:p w:rsidR="00432DD2" w:rsidRPr="00A47D1E" w:rsidRDefault="00432DD2" w:rsidP="00432DD2">
            <w:pPr>
              <w:spacing w:after="10" w:line="252" w:lineRule="auto"/>
              <w:ind w:left="-5" w:hanging="10"/>
              <w:jc w:val="both"/>
              <w:rPr>
                <w:color w:val="000000"/>
                <w:sz w:val="24"/>
              </w:rPr>
            </w:pPr>
          </w:p>
          <w:p w:rsidR="00432DD2" w:rsidRPr="00A47D1E" w:rsidRDefault="00432DD2" w:rsidP="00432DD2">
            <w:pPr>
              <w:spacing w:after="10" w:line="252" w:lineRule="auto"/>
              <w:ind w:left="-5" w:hanging="10"/>
              <w:jc w:val="both"/>
              <w:rPr>
                <w:color w:val="000000"/>
                <w:sz w:val="24"/>
              </w:rPr>
            </w:pPr>
          </w:p>
          <w:p w:rsidR="00432DD2" w:rsidRPr="00A47D1E" w:rsidRDefault="00432DD2" w:rsidP="00432DD2">
            <w:pPr>
              <w:spacing w:after="10" w:line="252" w:lineRule="auto"/>
              <w:ind w:left="-5" w:hanging="10"/>
              <w:jc w:val="both"/>
              <w:rPr>
                <w:color w:val="000000"/>
                <w:sz w:val="24"/>
              </w:rPr>
            </w:pPr>
          </w:p>
          <w:p w:rsidR="00432DD2" w:rsidRPr="00A47D1E" w:rsidRDefault="00432DD2" w:rsidP="00432DD2">
            <w:pPr>
              <w:spacing w:after="10" w:line="252" w:lineRule="auto"/>
              <w:ind w:left="-5" w:hanging="10"/>
              <w:jc w:val="both"/>
              <w:rPr>
                <w:color w:val="000000"/>
                <w:sz w:val="24"/>
              </w:rPr>
            </w:pPr>
          </w:p>
          <w:p w:rsidR="00432DD2" w:rsidRPr="00A47D1E" w:rsidRDefault="00432DD2" w:rsidP="00432DD2">
            <w:pPr>
              <w:spacing w:after="10" w:line="252" w:lineRule="auto"/>
              <w:ind w:left="-5" w:hanging="10"/>
              <w:jc w:val="both"/>
              <w:rPr>
                <w:color w:val="000000"/>
                <w:sz w:val="24"/>
              </w:rPr>
            </w:pPr>
          </w:p>
          <w:p w:rsidR="00432DD2" w:rsidRPr="00A47D1E" w:rsidRDefault="00432DD2" w:rsidP="00432DD2">
            <w:pPr>
              <w:spacing w:after="10" w:line="252" w:lineRule="auto"/>
              <w:ind w:left="-5" w:hanging="10"/>
              <w:jc w:val="both"/>
              <w:rPr>
                <w:color w:val="000000"/>
                <w:sz w:val="24"/>
              </w:rPr>
            </w:pPr>
          </w:p>
          <w:p w:rsidR="00432DD2" w:rsidRPr="00A47D1E" w:rsidRDefault="00432DD2" w:rsidP="00432DD2">
            <w:pPr>
              <w:spacing w:after="10" w:line="252" w:lineRule="auto"/>
              <w:ind w:left="-5" w:hanging="10"/>
              <w:jc w:val="both"/>
              <w:rPr>
                <w:color w:val="000000"/>
                <w:sz w:val="24"/>
              </w:rPr>
            </w:pPr>
          </w:p>
          <w:p w:rsidR="00432DD2" w:rsidRPr="00A47D1E" w:rsidRDefault="00432DD2" w:rsidP="00432DD2">
            <w:pPr>
              <w:spacing w:after="10" w:line="252" w:lineRule="auto"/>
              <w:ind w:left="-5" w:hanging="10"/>
              <w:jc w:val="both"/>
              <w:rPr>
                <w:color w:val="000000"/>
                <w:sz w:val="24"/>
              </w:rPr>
            </w:pPr>
          </w:p>
          <w:p w:rsidR="00432DD2" w:rsidRPr="00A47D1E" w:rsidRDefault="00432DD2" w:rsidP="00432DD2">
            <w:pPr>
              <w:spacing w:after="10" w:line="252" w:lineRule="auto"/>
              <w:ind w:left="-5" w:hanging="10"/>
              <w:jc w:val="both"/>
              <w:rPr>
                <w:color w:val="000000"/>
                <w:sz w:val="24"/>
              </w:rPr>
            </w:pPr>
          </w:p>
          <w:p w:rsidR="00432DD2" w:rsidRPr="00A47D1E" w:rsidRDefault="00432DD2" w:rsidP="00432DD2">
            <w:pPr>
              <w:spacing w:after="10" w:line="252" w:lineRule="auto"/>
              <w:ind w:left="-5" w:hanging="10"/>
              <w:jc w:val="both"/>
              <w:rPr>
                <w:color w:val="000000"/>
                <w:sz w:val="24"/>
              </w:rPr>
            </w:pPr>
          </w:p>
          <w:p w:rsidR="00432DD2" w:rsidRPr="00A47D1E" w:rsidRDefault="00432DD2" w:rsidP="00432DD2">
            <w:pPr>
              <w:spacing w:after="10" w:line="252" w:lineRule="auto"/>
              <w:ind w:left="-5" w:hanging="10"/>
              <w:jc w:val="both"/>
              <w:rPr>
                <w:color w:val="000000"/>
                <w:sz w:val="24"/>
              </w:rPr>
            </w:pPr>
          </w:p>
          <w:p w:rsidR="00432DD2" w:rsidRPr="00A47D1E" w:rsidRDefault="00432DD2" w:rsidP="00432DD2">
            <w:pPr>
              <w:spacing w:after="10" w:line="252" w:lineRule="auto"/>
              <w:jc w:val="both"/>
              <w:rPr>
                <w:color w:val="000000"/>
                <w:sz w:val="24"/>
              </w:rPr>
            </w:pPr>
          </w:p>
          <w:tbl>
            <w:tblPr>
              <w:tblpPr w:leftFromText="180" w:rightFromText="180" w:vertAnchor="text" w:horzAnchor="page" w:tblpX="1" w:tblpY="-31"/>
              <w:tblW w:w="25226" w:type="dxa"/>
              <w:tblLook w:val="04A0" w:firstRow="1" w:lastRow="0" w:firstColumn="1" w:lastColumn="0" w:noHBand="0" w:noVBand="1"/>
            </w:tblPr>
            <w:tblGrid>
              <w:gridCol w:w="249"/>
              <w:gridCol w:w="8697"/>
              <w:gridCol w:w="1141"/>
              <w:gridCol w:w="458"/>
              <w:gridCol w:w="503"/>
              <w:gridCol w:w="435"/>
              <w:gridCol w:w="1209"/>
              <w:gridCol w:w="1209"/>
              <w:gridCol w:w="1209"/>
            </w:tblGrid>
            <w:tr w:rsidR="00432DD2" w:rsidRPr="00A47D1E" w:rsidTr="00432DD2">
              <w:trPr>
                <w:trHeight w:val="234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spacing w:after="160" w:line="259" w:lineRule="auto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5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</w:p>
              </w:tc>
            </w:tr>
            <w:tr w:rsidR="00432DD2" w:rsidRPr="00A47D1E" w:rsidTr="00432DD2">
              <w:trPr>
                <w:trHeight w:val="80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5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</w:p>
              </w:tc>
            </w:tr>
            <w:tr w:rsidR="00432DD2" w:rsidRPr="00A47D1E" w:rsidTr="00432DD2">
              <w:trPr>
                <w:trHeight w:val="74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5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432DD2" w:rsidRPr="00A47D1E" w:rsidTr="00432DD2">
              <w:trPr>
                <w:trHeight w:val="234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5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432DD2" w:rsidRPr="00A47D1E" w:rsidTr="00432DD2">
              <w:trPr>
                <w:trHeight w:val="80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5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432DD2" w:rsidRPr="00A47D1E" w:rsidTr="00432DD2">
              <w:trPr>
                <w:trHeight w:val="80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5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:rsidR="00432DD2" w:rsidRPr="00A47D1E" w:rsidRDefault="00432DD2" w:rsidP="00432DD2">
            <w:pPr>
              <w:spacing w:after="5" w:line="249" w:lineRule="auto"/>
              <w:ind w:left="4248" w:firstLine="700"/>
              <w:jc w:val="right"/>
              <w:outlineLvl w:val="0"/>
              <w:rPr>
                <w:color w:val="000000"/>
                <w:sz w:val="24"/>
              </w:rPr>
            </w:pPr>
            <w:r w:rsidRPr="00A47D1E">
              <w:rPr>
                <w:color w:val="000000"/>
                <w:sz w:val="24"/>
              </w:rPr>
              <w:lastRenderedPageBreak/>
              <w:t>Приложение  № 2 к решению</w:t>
            </w:r>
            <w:r w:rsidR="00A47D1E">
              <w:rPr>
                <w:color w:val="000000"/>
                <w:sz w:val="24"/>
              </w:rPr>
              <w:t xml:space="preserve"> №2</w:t>
            </w:r>
            <w:r w:rsidRPr="00A47D1E">
              <w:rPr>
                <w:color w:val="000000"/>
                <w:sz w:val="24"/>
              </w:rPr>
              <w:t xml:space="preserve"> </w:t>
            </w:r>
          </w:p>
          <w:p w:rsidR="00432DD2" w:rsidRPr="00A47D1E" w:rsidRDefault="00432DD2" w:rsidP="00432DD2">
            <w:pPr>
              <w:spacing w:after="5" w:line="249" w:lineRule="auto"/>
              <w:ind w:left="4248" w:firstLine="708"/>
              <w:jc w:val="right"/>
              <w:rPr>
                <w:color w:val="000000"/>
                <w:sz w:val="24"/>
              </w:rPr>
            </w:pPr>
            <w:r w:rsidRPr="00A47D1E">
              <w:rPr>
                <w:color w:val="000000"/>
                <w:sz w:val="24"/>
              </w:rPr>
              <w:t xml:space="preserve">             35 сессии Совета депутатов </w:t>
            </w:r>
          </w:p>
          <w:p w:rsidR="00432DD2" w:rsidRPr="00A47D1E" w:rsidRDefault="00432DD2" w:rsidP="00432DD2">
            <w:pPr>
              <w:spacing w:after="5" w:line="249" w:lineRule="auto"/>
              <w:ind w:left="4248" w:firstLine="708"/>
              <w:jc w:val="right"/>
              <w:rPr>
                <w:color w:val="000000"/>
                <w:sz w:val="24"/>
              </w:rPr>
            </w:pPr>
            <w:r w:rsidRPr="00A47D1E">
              <w:rPr>
                <w:color w:val="000000"/>
                <w:sz w:val="24"/>
              </w:rPr>
              <w:t xml:space="preserve">                     Медведского сельсовета</w:t>
            </w:r>
          </w:p>
          <w:p w:rsidR="00432DD2" w:rsidRPr="00A47D1E" w:rsidRDefault="00432DD2" w:rsidP="00432DD2">
            <w:pPr>
              <w:spacing w:after="5" w:line="249" w:lineRule="auto"/>
              <w:ind w:left="4248" w:firstLine="708"/>
              <w:jc w:val="right"/>
              <w:rPr>
                <w:color w:val="000000"/>
                <w:sz w:val="24"/>
              </w:rPr>
            </w:pPr>
            <w:r w:rsidRPr="00A47D1E">
              <w:rPr>
                <w:color w:val="000000"/>
                <w:sz w:val="24"/>
              </w:rPr>
              <w:t xml:space="preserve">                    Черепановского района</w:t>
            </w:r>
          </w:p>
          <w:p w:rsidR="00432DD2" w:rsidRPr="00A47D1E" w:rsidRDefault="00432DD2" w:rsidP="00432DD2">
            <w:pPr>
              <w:spacing w:after="5" w:line="249" w:lineRule="auto"/>
              <w:ind w:left="4248" w:firstLine="708"/>
              <w:jc w:val="right"/>
              <w:rPr>
                <w:color w:val="000000"/>
                <w:sz w:val="24"/>
              </w:rPr>
            </w:pPr>
            <w:r w:rsidRPr="00A47D1E">
              <w:rPr>
                <w:color w:val="000000"/>
                <w:sz w:val="24"/>
              </w:rPr>
              <w:t xml:space="preserve"> Новосибирской области </w:t>
            </w:r>
          </w:p>
          <w:p w:rsidR="00432DD2" w:rsidRPr="00A47D1E" w:rsidRDefault="00432DD2" w:rsidP="00432DD2">
            <w:pPr>
              <w:spacing w:after="5" w:line="249" w:lineRule="auto"/>
              <w:ind w:left="4248" w:firstLine="708"/>
              <w:jc w:val="right"/>
              <w:rPr>
                <w:color w:val="000000"/>
                <w:sz w:val="24"/>
              </w:rPr>
            </w:pPr>
            <w:r w:rsidRPr="00A47D1E">
              <w:rPr>
                <w:color w:val="000000"/>
                <w:sz w:val="24"/>
              </w:rPr>
              <w:t xml:space="preserve">от «20» сентября  2023 </w:t>
            </w:r>
          </w:p>
          <w:p w:rsidR="00432DD2" w:rsidRPr="00A47D1E" w:rsidRDefault="00432DD2" w:rsidP="00432DD2">
            <w:pPr>
              <w:spacing w:after="10" w:line="252" w:lineRule="auto"/>
              <w:ind w:left="-5" w:hanging="10"/>
              <w:jc w:val="both"/>
              <w:rPr>
                <w:color w:val="000000"/>
                <w:sz w:val="24"/>
              </w:rPr>
            </w:pPr>
          </w:p>
          <w:tbl>
            <w:tblPr>
              <w:tblW w:w="14100" w:type="dxa"/>
              <w:tblInd w:w="93" w:type="dxa"/>
              <w:tblLook w:val="04A0" w:firstRow="1" w:lastRow="0" w:firstColumn="1" w:lastColumn="0" w:noHBand="0" w:noVBand="1"/>
            </w:tblPr>
            <w:tblGrid>
              <w:gridCol w:w="5200"/>
              <w:gridCol w:w="880"/>
              <w:gridCol w:w="720"/>
              <w:gridCol w:w="600"/>
              <w:gridCol w:w="1720"/>
              <w:gridCol w:w="640"/>
              <w:gridCol w:w="1480"/>
              <w:gridCol w:w="1440"/>
              <w:gridCol w:w="1420"/>
            </w:tblGrid>
            <w:tr w:rsidR="00432DD2" w:rsidRPr="00A47D1E" w:rsidTr="00432DD2">
              <w:trPr>
                <w:trHeight w:val="80"/>
              </w:trPr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432DD2" w:rsidRPr="00A47D1E" w:rsidTr="00432DD2">
              <w:trPr>
                <w:trHeight w:val="705"/>
              </w:trPr>
              <w:tc>
                <w:tcPr>
                  <w:tcW w:w="141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Ведомственная структура расходов бюджета Медведского сельсовета Черепановского района  Новосибирской области на 2023 год и плановый период 2024 и 2025 годов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рублей</w:t>
                  </w:r>
                </w:p>
              </w:tc>
            </w:tr>
            <w:tr w:rsidR="00432DD2" w:rsidRPr="00A47D1E" w:rsidTr="00432DD2">
              <w:trPr>
                <w:trHeight w:val="375"/>
              </w:trPr>
              <w:tc>
                <w:tcPr>
                  <w:tcW w:w="5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Наименование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ГРБС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РЗ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ПР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ЦСР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ВР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rFonts w:ascii="Arial" w:hAnsi="Arial" w:cs="Arial"/>
                      <w:sz w:val="24"/>
                    </w:rPr>
                  </w:pPr>
                  <w:r w:rsidRPr="00A47D1E">
                    <w:rPr>
                      <w:rFonts w:ascii="Arial" w:hAnsi="Arial" w:cs="Arial"/>
                      <w:sz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Сумма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 </w:t>
                  </w:r>
                </w:p>
              </w:tc>
            </w:tr>
            <w:tr w:rsidR="00432DD2" w:rsidRPr="00A47D1E" w:rsidTr="00432DD2">
              <w:trPr>
                <w:trHeight w:val="360"/>
              </w:trPr>
              <w:tc>
                <w:tcPr>
                  <w:tcW w:w="5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2023 год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2024 год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2025 год</w:t>
                  </w:r>
                </w:p>
              </w:tc>
            </w:tr>
            <w:tr w:rsidR="00432DD2" w:rsidRPr="00A47D1E" w:rsidTr="00432DD2">
              <w:trPr>
                <w:trHeight w:val="276"/>
              </w:trPr>
              <w:tc>
                <w:tcPr>
                  <w:tcW w:w="5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1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</w:tr>
            <w:tr w:rsidR="00432DD2" w:rsidRPr="00A47D1E" w:rsidTr="00432DD2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администрация Медведского сельсовета Черепановского района Новосибирской области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27600315,65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8408237,40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both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8809105,00</w:t>
                  </w:r>
                </w:p>
              </w:tc>
            </w:tr>
            <w:tr w:rsidR="00432DD2" w:rsidRPr="00A47D1E" w:rsidTr="00432DD2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ОБЩЕГОСУДАРСТВЕННЫЕ ВОПРОСЫ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6188920,82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3316533,71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3354139,60</w:t>
                  </w:r>
                </w:p>
              </w:tc>
            </w:tr>
            <w:tr w:rsidR="00432DD2" w:rsidRPr="00A47D1E" w:rsidTr="00432DD2">
              <w:trPr>
                <w:trHeight w:val="746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922551,00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922551,00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922551,00</w:t>
                  </w:r>
                </w:p>
              </w:tc>
            </w:tr>
            <w:tr w:rsidR="00432DD2" w:rsidRPr="00A47D1E" w:rsidTr="00432DD2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922551,00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922551,00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922551,00</w:t>
                  </w:r>
                </w:p>
              </w:tc>
            </w:tr>
            <w:tr w:rsidR="00432DD2" w:rsidRPr="00A47D1E" w:rsidTr="00432DD2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Расходы по оплате труда главы муниципального образования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95.0.00.01110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922551,00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922551,00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922551,00</w:t>
                  </w:r>
                </w:p>
              </w:tc>
            </w:tr>
            <w:tr w:rsidR="00432DD2" w:rsidRPr="00A47D1E" w:rsidTr="00432DD2">
              <w:trPr>
                <w:trHeight w:val="42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02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95.0.00.01110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922551,00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922551,00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922551,00</w:t>
                  </w:r>
                </w:p>
              </w:tc>
            </w:tr>
            <w:tr w:rsidR="00432DD2" w:rsidRPr="00A47D1E" w:rsidTr="00432DD2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95.0.00.01110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922551,00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922551,00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922551,00</w:t>
                  </w:r>
                </w:p>
              </w:tc>
            </w:tr>
            <w:tr w:rsidR="00432DD2" w:rsidRPr="00A47D1E" w:rsidTr="00432DD2">
              <w:trPr>
                <w:trHeight w:val="992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4936194,49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2393982,71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2431588,60</w:t>
                  </w:r>
                </w:p>
              </w:tc>
            </w:tr>
            <w:tr w:rsidR="00432DD2" w:rsidRPr="00A47D1E" w:rsidTr="00432DD2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4936194,49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2393982,71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2431588,60</w:t>
                  </w:r>
                </w:p>
              </w:tc>
            </w:tr>
            <w:tr w:rsidR="00432DD2" w:rsidRPr="00A47D1E" w:rsidTr="00432DD2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Расходы по оплате труда муниципальных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95.0.00.02110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3677313,00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2393982,71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2431588,60</w:t>
                  </w:r>
                </w:p>
              </w:tc>
            </w:tr>
            <w:tr w:rsidR="00432DD2" w:rsidRPr="00A47D1E" w:rsidTr="00432DD2">
              <w:trPr>
                <w:trHeight w:val="1043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95.0.00.02110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3677313,00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2393982,71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2431588,60</w:t>
                  </w:r>
                </w:p>
              </w:tc>
            </w:tr>
            <w:tr w:rsidR="00432DD2" w:rsidRPr="00A47D1E" w:rsidTr="00432DD2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95.0.00.02110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3677313,00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2393982,71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2431588,60</w:t>
                  </w:r>
                </w:p>
              </w:tc>
            </w:tr>
            <w:tr w:rsidR="00432DD2" w:rsidRPr="00A47D1E" w:rsidTr="00432DD2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1072942,49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1036660,49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1036660,49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544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бюджетные ассигнования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95.0.00.02190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800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36282,00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552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850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36282,00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color w:val="000000"/>
                      <w:sz w:val="24"/>
                    </w:rPr>
      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95.0.00.70510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146939,00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556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 xml:space="preserve">Расходы на выплаты персоналу в целях обеспечения выполнения функций </w:t>
                  </w:r>
                  <w:r w:rsidRPr="00A47D1E">
                    <w:rPr>
                      <w:sz w:val="24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lastRenderedPageBreak/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146939,00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5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146939,00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300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95.0.00.85870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39 000,00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Межбюджетные трансферты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95.0.00.85870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39 000,00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95.0.00.85870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39 000,00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20000,00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45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20000,00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542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Иные межбюджетные трансферты на осуществление переданных полномочий на обеспечение функций контрольно- счетных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95.0.00.85850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20000,00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Межбюджетные трансферты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95.0.00.85850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708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06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95.0.00.85850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540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20000,00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568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310175,33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406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310175,33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554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95.0.00.03190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432DD2" w:rsidRPr="00A47D1E" w:rsidRDefault="00432DD2" w:rsidP="00432DD2">
                  <w:pPr>
                    <w:spacing w:after="5" w:line="249" w:lineRule="auto"/>
                    <w:ind w:left="2"/>
                    <w:jc w:val="right"/>
                    <w:rPr>
                      <w:color w:val="000000"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310175,33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95.0.00.03190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432DD2" w:rsidRPr="00A47D1E" w:rsidRDefault="00432DD2" w:rsidP="00432DD2">
                  <w:pPr>
                    <w:spacing w:after="5" w:line="249" w:lineRule="auto"/>
                    <w:ind w:left="2"/>
                    <w:jc w:val="right"/>
                    <w:rPr>
                      <w:color w:val="000000"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310175,33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95.0.00.03190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32DD2" w:rsidRPr="00A47D1E" w:rsidRDefault="00432DD2" w:rsidP="00432DD2">
                  <w:pPr>
                    <w:spacing w:after="5" w:line="249" w:lineRule="auto"/>
                    <w:ind w:left="2"/>
                    <w:jc w:val="right"/>
                    <w:rPr>
                      <w:color w:val="000000"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310175,33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НАЦИОНАЛЬНАЯ ОБОРОНА</w:t>
                  </w:r>
                </w:p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138411,84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144890,00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150537,00</w:t>
                  </w:r>
                </w:p>
              </w:tc>
            </w:tr>
            <w:tr w:rsidR="00432DD2" w:rsidRPr="00A47D1E" w:rsidTr="00432DD2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138411,84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144890,00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150537,00</w:t>
                  </w:r>
                </w:p>
              </w:tc>
            </w:tr>
            <w:tr w:rsidR="00432DD2" w:rsidRPr="00A47D1E" w:rsidTr="00432DD2">
              <w:trPr>
                <w:trHeight w:val="418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138411,84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144890,00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150537,00</w:t>
                  </w:r>
                </w:p>
              </w:tc>
            </w:tr>
            <w:tr w:rsidR="00432DD2" w:rsidRPr="00A47D1E" w:rsidTr="00432DD2">
              <w:trPr>
                <w:trHeight w:val="71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138411,84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144890,00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150537,00</w:t>
                  </w:r>
                </w:p>
              </w:tc>
            </w:tr>
            <w:tr w:rsidR="00432DD2" w:rsidRPr="00A47D1E" w:rsidTr="00432DD2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136611,84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132331,00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137950,00</w:t>
                  </w:r>
                </w:p>
              </w:tc>
            </w:tr>
            <w:tr w:rsidR="00432DD2" w:rsidRPr="00A47D1E" w:rsidTr="00432DD2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136611,84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132331,00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137950,00</w:t>
                  </w:r>
                </w:p>
              </w:tc>
            </w:tr>
            <w:tr w:rsidR="00432DD2" w:rsidRPr="00A47D1E" w:rsidTr="00432DD2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1800,00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12559,00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12589,00</w:t>
                  </w:r>
                </w:p>
              </w:tc>
            </w:tr>
            <w:tr w:rsidR="00432DD2" w:rsidRPr="00A47D1E" w:rsidTr="00432DD2">
              <w:trPr>
                <w:trHeight w:val="628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95.0.00.51180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1800,00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12559,00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12589,00</w:t>
                  </w:r>
                </w:p>
              </w:tc>
            </w:tr>
            <w:tr w:rsidR="00432DD2" w:rsidRPr="00A47D1E" w:rsidTr="00432DD2">
              <w:trPr>
                <w:trHeight w:val="300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402788,00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 xml:space="preserve">Защита населения и территории от чрезвычайных ситуаций природного и техногенного характера, пожарная </w:t>
                  </w:r>
                  <w:r w:rsidRPr="00A47D1E">
                    <w:rPr>
                      <w:b/>
                      <w:bCs/>
                      <w:sz w:val="24"/>
                    </w:rPr>
                    <w:lastRenderedPageBreak/>
                    <w:t>безопасность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lastRenderedPageBreak/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402788,00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lastRenderedPageBreak/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402788,00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color w:val="000000"/>
                      <w:sz w:val="24"/>
                    </w:rPr>
                    <w:t>Расходы за счет средств резервного фонда администрации муниципального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95.0.00.15150</w:t>
                  </w:r>
                </w:p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40020,00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95.0.00.15150</w:t>
                  </w:r>
                </w:p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40020,00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95.0.00.15150</w:t>
                  </w:r>
                </w:p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40020,00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95.0.00.25190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180600,00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95.0.00.25190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180600,00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95.0.00.25190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180600,00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300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95.0.00.85860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182168,00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Межбюджетные трансферты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95.0.00.85860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182168,00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30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95.0.00.85860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182168,00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НАЦИОНАЛЬНАЯ ЭКОНОМИКА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1686076,48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740230,00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871500,00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09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1685076,48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740230,00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871500,00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09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1685076,48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740230,00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871500,00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Расходы дорожного фонда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09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95.0.00.44090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1043444,88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740230,00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871500,00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09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95.0.00.44090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1043444,88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740230,00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871500,00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09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95.0.00.44090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1043444,88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740230,00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871500,00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 xml:space="preserve">Реализация проектов развития территорий </w:t>
                  </w:r>
                  <w:r w:rsidRPr="00A47D1E">
                    <w:rPr>
                      <w:b/>
                      <w:bCs/>
                      <w:sz w:val="24"/>
                    </w:rPr>
                    <w:lastRenderedPageBreak/>
                    <w:t>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lastRenderedPageBreak/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09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95.0.00.70240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493562,77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09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95.0.00.70240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493562,77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09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95.0.00.70240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493562,77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09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95.0.00.S0240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148068,83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09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95.0.00.S0240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148068,83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09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95.0.00.S0240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148068,83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1684300,04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Жилищное хозяйство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9969,00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9969,00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Взносы на капитальный ремонт муниципального жилья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95.0.00.25050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9969,00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95.0.00.25050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9969,00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95.0.00.25050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9969,00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Благоустройство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1674331,04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lastRenderedPageBreak/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1674331,04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Расходы на содержание уличного освещения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95.0.00.61190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1044116,16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95.0.00.61190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1044116,16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95.0.00.61190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1044116,16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Расходы на организацию и содержание мест захоронения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95.0.00.64190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457131,88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95.0.00.64190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457131,88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95.0.00.64190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457131,88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95.0.00.65190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173083,00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95.0.00.65190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124333,00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95.0.00.65190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110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124333,00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95.0.00.65190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48750,00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95.0.00.65190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48750,00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ОХРАНА ОКРУЖАЮЩЕЙ СРЕДЫ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8484796,32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8484796,32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8484796,32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 xml:space="preserve">Реализация мероприятий по ликвидации </w:t>
                  </w:r>
                  <w:r w:rsidRPr="00A47D1E">
                    <w:rPr>
                      <w:b/>
                      <w:bCs/>
                      <w:sz w:val="24"/>
                    </w:rPr>
                    <w:lastRenderedPageBreak/>
                    <w:t>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lastRenderedPageBreak/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95.0.0070970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8323585,19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95.0.00.70970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8323585,19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95.0.00.70970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8323585,19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Софинансирование мероприятий по ликвидации несанкционированных свалок, образованных до 01.01.2019 в рамках государственной программы Новосибирской области «Развитие системы обращения с отходами производства и потребления в Новосибирской области»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95.0.00.</w:t>
                  </w:r>
                  <w:r w:rsidRPr="00A47D1E">
                    <w:rPr>
                      <w:b/>
                      <w:bCs/>
                      <w:sz w:val="24"/>
                    </w:rPr>
                    <w:t xml:space="preserve"> S0970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161211,13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</w:t>
                  </w:r>
                  <w:r w:rsidRPr="00A47D1E">
                    <w:rPr>
                      <w:bCs/>
                      <w:sz w:val="24"/>
                    </w:rPr>
                    <w:t xml:space="preserve"> S0970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161211,13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</w:t>
                  </w:r>
                  <w:r w:rsidRPr="00A47D1E">
                    <w:rPr>
                      <w:bCs/>
                      <w:sz w:val="24"/>
                    </w:rPr>
                    <w:t xml:space="preserve"> S0970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161211,13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КУЛЬТУРА, КИНЕМАТОГРАФИЯ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8784669,15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4 000 000,00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4 000 000,00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Культура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432DD2" w:rsidRPr="00A47D1E" w:rsidRDefault="00432DD2" w:rsidP="00432DD2">
                  <w:pPr>
                    <w:spacing w:after="5" w:line="249" w:lineRule="auto"/>
                    <w:ind w:left="2"/>
                    <w:jc w:val="right"/>
                    <w:rPr>
                      <w:color w:val="000000"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8784669,15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4 000 000,00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4 000 000,00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432DD2" w:rsidRPr="00A47D1E" w:rsidRDefault="00432DD2" w:rsidP="00432DD2">
                  <w:pPr>
                    <w:spacing w:after="5" w:line="249" w:lineRule="auto"/>
                    <w:ind w:left="2"/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8784669,15</w:t>
                  </w:r>
                </w:p>
                <w:p w:rsidR="00432DD2" w:rsidRPr="00A47D1E" w:rsidRDefault="00432DD2" w:rsidP="00432DD2">
                  <w:pPr>
                    <w:spacing w:after="5" w:line="249" w:lineRule="auto"/>
                    <w:ind w:left="2"/>
                    <w:jc w:val="right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4 000 000,00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4 000 000,00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Расходы по оплате труда работников казенных учреждений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95.0.00.04120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6196065,24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4000 000,00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4 000 000,00</w:t>
                  </w:r>
                </w:p>
              </w:tc>
            </w:tr>
            <w:tr w:rsidR="00432DD2" w:rsidRPr="00A47D1E" w:rsidTr="00432DD2">
              <w:trPr>
                <w:trHeight w:val="36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A47D1E">
                    <w:rPr>
                      <w:sz w:val="24"/>
                    </w:rPr>
                    <w:lastRenderedPageBreak/>
                    <w:t>фондами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lastRenderedPageBreak/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95.0.00.04120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6196065,24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4000 000,00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4 000 000,00</w:t>
                  </w:r>
                </w:p>
              </w:tc>
            </w:tr>
            <w:tr w:rsidR="00432DD2" w:rsidRPr="00A47D1E" w:rsidTr="00432DD2">
              <w:trPr>
                <w:trHeight w:val="373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95.0.00.04120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110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6196065,24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4000 000,00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4 000 000,00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Расходы на обеспечение функций казенных учреждений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95.0.00.04590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  <w:highlight w:val="yellow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2263895,44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95.0.00.04590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2262395,44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95.0.00.04590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2262395,44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Иные бюджетные ассигнования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95.0.00.04590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800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1 500,00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95.0.00.04590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850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1 500,00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color w:val="000000"/>
                      <w:sz w:val="24"/>
                    </w:rPr>
      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95.0.00.70510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324708,47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95.0.00.70510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324708,47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95.0.00.70510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110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324708,47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СОЦИАЛЬНАЯ ПОЛИТИКА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231353,00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Пенсионное обеспечение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231353,00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432DD2" w:rsidRPr="00A47D1E" w:rsidRDefault="00432DD2" w:rsidP="00432DD2">
                  <w:pPr>
                    <w:spacing w:after="5" w:line="249" w:lineRule="auto"/>
                    <w:ind w:left="2"/>
                    <w:jc w:val="right"/>
                    <w:rPr>
                      <w:b/>
                      <w:color w:val="000000"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231353,00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Расходы на доплату к пенсии муниципальных служащих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95.0.00.12110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432DD2" w:rsidRPr="00A47D1E" w:rsidRDefault="00432DD2" w:rsidP="00432DD2">
                  <w:pPr>
                    <w:spacing w:after="5" w:line="249" w:lineRule="auto"/>
                    <w:ind w:left="2"/>
                    <w:jc w:val="right"/>
                    <w:rPr>
                      <w:b/>
                      <w:color w:val="000000"/>
                      <w:sz w:val="24"/>
                    </w:rPr>
                  </w:pPr>
                  <w:r w:rsidRPr="00A47D1E">
                    <w:rPr>
                      <w:b/>
                      <w:sz w:val="24"/>
                    </w:rPr>
                    <w:t>231353,00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95.0.00.12110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300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432DD2" w:rsidRPr="00A47D1E" w:rsidRDefault="00432DD2" w:rsidP="00432DD2">
                  <w:pPr>
                    <w:spacing w:after="5" w:line="249" w:lineRule="auto"/>
                    <w:ind w:left="2"/>
                    <w:jc w:val="right"/>
                    <w:rPr>
                      <w:color w:val="000000"/>
                      <w:sz w:val="24"/>
                    </w:rPr>
                  </w:pPr>
                  <w:r w:rsidRPr="00A47D1E">
                    <w:rPr>
                      <w:sz w:val="24"/>
                    </w:rPr>
                    <w:t>231353,00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95.0.00.12110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310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231353,00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lastRenderedPageBreak/>
                    <w:t>Условно утвержденные расходы бюджета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206583,69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432928,40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Условно утвержденные расходы бюджета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99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206583,69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432928,40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99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206583,69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432928,40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Условно-утвержденные расходы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99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95.0.00.99990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206583,69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432928,40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Условно утвержденные расходы бюджета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99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95.0.00.99990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206583,69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432928,40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Условно утвержденные расходы бюджета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99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95.0.00.99990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990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0,00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206583,69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432928,40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Итого расходов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27600315,65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8408237,40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2DD2" w:rsidRPr="00A47D1E" w:rsidRDefault="00432DD2" w:rsidP="00432DD2">
                  <w:pPr>
                    <w:jc w:val="right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8809105,0</w:t>
                  </w:r>
                </w:p>
              </w:tc>
            </w:tr>
          </w:tbl>
          <w:p w:rsidR="00432DD2" w:rsidRPr="00A47D1E" w:rsidRDefault="00432DD2" w:rsidP="00432DD2">
            <w:pPr>
              <w:spacing w:after="10" w:line="252" w:lineRule="auto"/>
              <w:ind w:left="-5" w:hanging="10"/>
              <w:jc w:val="both"/>
              <w:rPr>
                <w:color w:val="000000"/>
                <w:sz w:val="24"/>
              </w:rPr>
            </w:pPr>
          </w:p>
          <w:p w:rsidR="00432DD2" w:rsidRPr="00A47D1E" w:rsidRDefault="00432DD2" w:rsidP="00432DD2">
            <w:pPr>
              <w:spacing w:after="10" w:line="252" w:lineRule="auto"/>
              <w:jc w:val="both"/>
              <w:rPr>
                <w:color w:val="000000"/>
                <w:sz w:val="24"/>
              </w:rPr>
            </w:pPr>
          </w:p>
          <w:p w:rsidR="00432DD2" w:rsidRPr="00A47D1E" w:rsidRDefault="00432DD2" w:rsidP="00432DD2">
            <w:pPr>
              <w:spacing w:after="10" w:line="252" w:lineRule="auto"/>
              <w:ind w:left="-5" w:hanging="10"/>
              <w:jc w:val="both"/>
              <w:rPr>
                <w:color w:val="000000"/>
                <w:sz w:val="24"/>
              </w:rPr>
            </w:pPr>
          </w:p>
          <w:p w:rsidR="00432DD2" w:rsidRPr="00A47D1E" w:rsidRDefault="00432DD2" w:rsidP="00432DD2">
            <w:pPr>
              <w:spacing w:after="5" w:line="249" w:lineRule="auto"/>
              <w:ind w:left="4248" w:firstLine="700"/>
              <w:jc w:val="right"/>
              <w:outlineLvl w:val="0"/>
              <w:rPr>
                <w:color w:val="000000"/>
                <w:sz w:val="24"/>
              </w:rPr>
            </w:pPr>
            <w:r w:rsidRPr="00A47D1E">
              <w:rPr>
                <w:color w:val="000000"/>
                <w:sz w:val="24"/>
              </w:rPr>
              <w:t>Приложение № 3 к решению</w:t>
            </w:r>
            <w:r w:rsidR="00A47D1E">
              <w:rPr>
                <w:color w:val="000000"/>
                <w:sz w:val="24"/>
              </w:rPr>
              <w:t xml:space="preserve"> №2</w:t>
            </w:r>
            <w:r w:rsidRPr="00A47D1E">
              <w:rPr>
                <w:color w:val="000000"/>
                <w:sz w:val="24"/>
              </w:rPr>
              <w:t xml:space="preserve"> </w:t>
            </w:r>
          </w:p>
          <w:p w:rsidR="00432DD2" w:rsidRPr="00A47D1E" w:rsidRDefault="00432DD2" w:rsidP="00432DD2">
            <w:pPr>
              <w:spacing w:after="5" w:line="249" w:lineRule="auto"/>
              <w:ind w:left="4248" w:firstLine="708"/>
              <w:jc w:val="right"/>
              <w:rPr>
                <w:color w:val="000000"/>
                <w:sz w:val="24"/>
              </w:rPr>
            </w:pPr>
            <w:r w:rsidRPr="00A47D1E">
              <w:rPr>
                <w:color w:val="000000"/>
                <w:sz w:val="24"/>
              </w:rPr>
              <w:t xml:space="preserve">             35 сессии Совета депутатов </w:t>
            </w:r>
          </w:p>
          <w:p w:rsidR="00432DD2" w:rsidRPr="00A47D1E" w:rsidRDefault="00432DD2" w:rsidP="00432DD2">
            <w:pPr>
              <w:spacing w:after="5" w:line="249" w:lineRule="auto"/>
              <w:ind w:left="4248" w:firstLine="708"/>
              <w:jc w:val="right"/>
              <w:rPr>
                <w:color w:val="000000"/>
                <w:sz w:val="24"/>
              </w:rPr>
            </w:pPr>
            <w:r w:rsidRPr="00A47D1E">
              <w:rPr>
                <w:color w:val="000000"/>
                <w:sz w:val="24"/>
              </w:rPr>
              <w:t xml:space="preserve">                     Медведского сельсовета</w:t>
            </w:r>
          </w:p>
          <w:p w:rsidR="00432DD2" w:rsidRPr="00A47D1E" w:rsidRDefault="00432DD2" w:rsidP="00432DD2">
            <w:pPr>
              <w:spacing w:after="5" w:line="249" w:lineRule="auto"/>
              <w:ind w:left="4248" w:firstLine="708"/>
              <w:jc w:val="right"/>
              <w:rPr>
                <w:color w:val="000000"/>
                <w:sz w:val="24"/>
              </w:rPr>
            </w:pPr>
            <w:r w:rsidRPr="00A47D1E">
              <w:rPr>
                <w:color w:val="000000"/>
                <w:sz w:val="24"/>
              </w:rPr>
              <w:t xml:space="preserve">                    Черепановского района </w:t>
            </w:r>
          </w:p>
          <w:p w:rsidR="00432DD2" w:rsidRPr="00A47D1E" w:rsidRDefault="00432DD2" w:rsidP="00432DD2">
            <w:pPr>
              <w:spacing w:after="5" w:line="249" w:lineRule="auto"/>
              <w:ind w:left="4248" w:firstLine="708"/>
              <w:jc w:val="right"/>
              <w:rPr>
                <w:color w:val="000000"/>
                <w:sz w:val="24"/>
              </w:rPr>
            </w:pPr>
            <w:r w:rsidRPr="00A47D1E">
              <w:rPr>
                <w:color w:val="000000"/>
                <w:sz w:val="24"/>
              </w:rPr>
              <w:t xml:space="preserve">Новосибирской области </w:t>
            </w:r>
          </w:p>
          <w:p w:rsidR="00432DD2" w:rsidRPr="00A47D1E" w:rsidRDefault="00432DD2" w:rsidP="00432DD2">
            <w:pPr>
              <w:spacing w:after="5" w:line="249" w:lineRule="auto"/>
              <w:ind w:left="4248" w:firstLine="708"/>
              <w:jc w:val="right"/>
              <w:rPr>
                <w:color w:val="000000"/>
                <w:sz w:val="24"/>
              </w:rPr>
            </w:pPr>
            <w:r w:rsidRPr="00A47D1E">
              <w:rPr>
                <w:color w:val="000000"/>
                <w:sz w:val="24"/>
              </w:rPr>
              <w:t>от «20» сентября 2023</w:t>
            </w:r>
          </w:p>
          <w:p w:rsidR="00432DD2" w:rsidRPr="00A47D1E" w:rsidRDefault="00432DD2" w:rsidP="00432DD2">
            <w:pPr>
              <w:spacing w:after="5" w:line="249" w:lineRule="auto"/>
              <w:ind w:left="4248" w:firstLine="708"/>
              <w:rPr>
                <w:color w:val="000000"/>
                <w:sz w:val="24"/>
              </w:rPr>
            </w:pPr>
          </w:p>
          <w:tbl>
            <w:tblPr>
              <w:tblW w:w="14283" w:type="dxa"/>
              <w:tblLook w:val="04A0" w:firstRow="1" w:lastRow="0" w:firstColumn="1" w:lastColumn="0" w:noHBand="0" w:noVBand="1"/>
            </w:tblPr>
            <w:tblGrid>
              <w:gridCol w:w="1872"/>
              <w:gridCol w:w="3118"/>
              <w:gridCol w:w="5103"/>
              <w:gridCol w:w="1559"/>
              <w:gridCol w:w="1418"/>
              <w:gridCol w:w="1417"/>
            </w:tblGrid>
            <w:tr w:rsidR="00432DD2" w:rsidRPr="00A47D1E" w:rsidTr="00432DD2">
              <w:trPr>
                <w:trHeight w:val="645"/>
              </w:trPr>
              <w:tc>
                <w:tcPr>
                  <w:tcW w:w="1428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A47D1E">
                    <w:rPr>
                      <w:b/>
                      <w:bCs/>
                      <w:sz w:val="24"/>
                    </w:rPr>
                    <w:t>Источники финансирования дефицита бюджета Медведского сельсовета Черепановского района на 2023 год и плановый период 2024 и 2025 годов</w:t>
                  </w:r>
                </w:p>
              </w:tc>
            </w:tr>
            <w:tr w:rsidR="00432DD2" w:rsidRPr="00A47D1E" w:rsidTr="00432DD2">
              <w:trPr>
                <w:trHeight w:val="375"/>
              </w:trPr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в рублях</w:t>
                  </w:r>
                </w:p>
              </w:tc>
            </w:tr>
            <w:tr w:rsidR="00432DD2" w:rsidRPr="00A47D1E" w:rsidTr="00432DD2">
              <w:trPr>
                <w:trHeight w:val="1350"/>
              </w:trPr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Код главного администратора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Код бюджетной классификации источников финансирования дефицита бюджета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A47D1E">
                    <w:rPr>
                      <w:color w:val="000000"/>
                      <w:sz w:val="24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A47D1E">
                    <w:rPr>
                      <w:color w:val="000000"/>
                      <w:sz w:val="24"/>
                    </w:rPr>
                    <w:t>2023 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A47D1E">
                    <w:rPr>
                      <w:color w:val="000000"/>
                      <w:sz w:val="24"/>
                    </w:rPr>
                    <w:t>2024 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2025 г.</w:t>
                  </w:r>
                </w:p>
              </w:tc>
            </w:tr>
            <w:tr w:rsidR="00432DD2" w:rsidRPr="00A47D1E" w:rsidTr="00432DD2">
              <w:trPr>
                <w:trHeight w:val="255"/>
              </w:trPr>
              <w:tc>
                <w:tcPr>
                  <w:tcW w:w="1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color w:val="000000"/>
                      <w:sz w:val="24"/>
                    </w:rPr>
                  </w:pPr>
                  <w:r w:rsidRPr="00A47D1E">
                    <w:rPr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6</w:t>
                  </w:r>
                </w:p>
              </w:tc>
            </w:tr>
            <w:tr w:rsidR="00432DD2" w:rsidRPr="00A47D1E" w:rsidTr="00432DD2">
              <w:trPr>
                <w:trHeight w:val="480"/>
              </w:trPr>
              <w:tc>
                <w:tcPr>
                  <w:tcW w:w="1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DD2" w:rsidRPr="00A47D1E" w:rsidRDefault="00432DD2" w:rsidP="00432DD2">
                  <w:pPr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iCs/>
                      <w:sz w:val="24"/>
                    </w:rPr>
                    <w:t>1352762,10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480"/>
              </w:trPr>
              <w:tc>
                <w:tcPr>
                  <w:tcW w:w="1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555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01 00 00 00 00 0000 000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DD2" w:rsidRPr="00A47D1E" w:rsidRDefault="00432DD2" w:rsidP="00432DD2">
                  <w:pPr>
                    <w:rPr>
                      <w:bCs/>
                      <w:color w:val="000000"/>
                      <w:sz w:val="24"/>
                    </w:rPr>
                  </w:pPr>
                  <w:r w:rsidRPr="00A47D1E">
                    <w:rPr>
                      <w:bCs/>
                      <w:color w:val="000000"/>
                      <w:sz w:val="24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iCs/>
                      <w:sz w:val="24"/>
                    </w:rPr>
                    <w:t>1352762,10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sz w:val="24"/>
                    </w:rPr>
                  </w:pPr>
                  <w:r w:rsidRPr="00A47D1E">
                    <w:rPr>
                      <w:b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510"/>
              </w:trPr>
              <w:tc>
                <w:tcPr>
                  <w:tcW w:w="1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iCs/>
                      <w:sz w:val="24"/>
                    </w:rPr>
                  </w:pPr>
                  <w:r w:rsidRPr="00A47D1E">
                    <w:rPr>
                      <w:bCs/>
                      <w:iCs/>
                      <w:sz w:val="24"/>
                    </w:rPr>
                    <w:t>555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bCs/>
                      <w:iCs/>
                      <w:sz w:val="24"/>
                    </w:rPr>
                  </w:pPr>
                  <w:r w:rsidRPr="00A47D1E">
                    <w:rPr>
                      <w:bCs/>
                      <w:iCs/>
                      <w:sz w:val="24"/>
                    </w:rPr>
                    <w:t>01 05 00 00 00 0000 000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DD2" w:rsidRPr="00A47D1E" w:rsidRDefault="00432DD2" w:rsidP="00432DD2">
                  <w:pPr>
                    <w:rPr>
                      <w:bCs/>
                      <w:iCs/>
                      <w:sz w:val="24"/>
                    </w:rPr>
                  </w:pPr>
                  <w:r w:rsidRPr="00A47D1E">
                    <w:rPr>
                      <w:bCs/>
                      <w:iCs/>
                      <w:sz w:val="24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iCs/>
                      <w:sz w:val="24"/>
                    </w:rPr>
                  </w:pPr>
                  <w:r w:rsidRPr="00A47D1E">
                    <w:rPr>
                      <w:bCs/>
                      <w:iCs/>
                      <w:sz w:val="24"/>
                    </w:rPr>
                    <w:t>1352762,10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iCs/>
                      <w:sz w:val="24"/>
                    </w:rPr>
                  </w:pPr>
                  <w:r w:rsidRPr="00A47D1E">
                    <w:rPr>
                      <w:bCs/>
                      <w:iCs/>
                      <w:sz w:val="24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bCs/>
                      <w:iCs/>
                      <w:sz w:val="24"/>
                    </w:rPr>
                  </w:pPr>
                  <w:r w:rsidRPr="00A47D1E">
                    <w:rPr>
                      <w:bCs/>
                      <w:iCs/>
                      <w:sz w:val="24"/>
                    </w:rPr>
                    <w:t>0,00</w:t>
                  </w:r>
                </w:p>
              </w:tc>
            </w:tr>
            <w:tr w:rsidR="00432DD2" w:rsidRPr="00A47D1E" w:rsidTr="00432DD2">
              <w:trPr>
                <w:trHeight w:val="480"/>
              </w:trPr>
              <w:tc>
                <w:tcPr>
                  <w:tcW w:w="1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iCs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lastRenderedPageBreak/>
                    <w:t>555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iCs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t>01 05 00 00 00 0000 500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DD2" w:rsidRPr="00A47D1E" w:rsidRDefault="00432DD2" w:rsidP="00432DD2">
                  <w:pPr>
                    <w:rPr>
                      <w:iCs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iCs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t>-26247553,55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iCs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t>-8408237,40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iCs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t>-8809105,00</w:t>
                  </w:r>
                </w:p>
              </w:tc>
            </w:tr>
            <w:tr w:rsidR="00432DD2" w:rsidRPr="00A47D1E" w:rsidTr="00432DD2">
              <w:trPr>
                <w:trHeight w:val="480"/>
              </w:trPr>
              <w:tc>
                <w:tcPr>
                  <w:tcW w:w="1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iCs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t>555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iCs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t>01 05 02 00 00 0000 500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DD2" w:rsidRPr="00A47D1E" w:rsidRDefault="00432DD2" w:rsidP="00432DD2">
                  <w:pPr>
                    <w:rPr>
                      <w:iCs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iCs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t>-26247553,55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iCs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t>-8408237,40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iCs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t>-8809105,00</w:t>
                  </w:r>
                </w:p>
              </w:tc>
            </w:tr>
            <w:tr w:rsidR="00432DD2" w:rsidRPr="00A47D1E" w:rsidTr="00432DD2">
              <w:trPr>
                <w:trHeight w:val="720"/>
              </w:trPr>
              <w:tc>
                <w:tcPr>
                  <w:tcW w:w="1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555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01 05 02 01 10 0000 510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-</w:t>
                  </w:r>
                  <w:r w:rsidRPr="00A47D1E">
                    <w:rPr>
                      <w:iCs/>
                      <w:sz w:val="24"/>
                    </w:rPr>
                    <w:t>26247553,55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-8408237,40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-8809105,00</w:t>
                  </w:r>
                </w:p>
              </w:tc>
            </w:tr>
            <w:tr w:rsidR="00432DD2" w:rsidRPr="00A47D1E" w:rsidTr="00432DD2">
              <w:trPr>
                <w:trHeight w:val="480"/>
              </w:trPr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iCs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t>555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iCs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t>01 05 00 00 00 0000 600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DD2" w:rsidRPr="00A47D1E" w:rsidRDefault="00432DD2" w:rsidP="00432DD2">
                  <w:pPr>
                    <w:rPr>
                      <w:iCs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both"/>
                    <w:rPr>
                      <w:iCs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t>27600315,65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iCs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t>8408237,40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iCs/>
                      <w:sz w:val="24"/>
                    </w:rPr>
                  </w:pPr>
                  <w:r w:rsidRPr="00A47D1E">
                    <w:rPr>
                      <w:sz w:val="24"/>
                    </w:rPr>
                    <w:t>8809105,00</w:t>
                  </w:r>
                </w:p>
              </w:tc>
            </w:tr>
            <w:tr w:rsidR="00432DD2" w:rsidRPr="00A47D1E" w:rsidTr="00432DD2">
              <w:trPr>
                <w:trHeight w:val="480"/>
              </w:trPr>
              <w:tc>
                <w:tcPr>
                  <w:tcW w:w="1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iCs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t>555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iCs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t>01 05 02 00 00 0000 600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DD2" w:rsidRPr="00A47D1E" w:rsidRDefault="00432DD2" w:rsidP="00432DD2">
                  <w:pPr>
                    <w:rPr>
                      <w:iCs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DD2" w:rsidRPr="00A47D1E" w:rsidRDefault="00432DD2" w:rsidP="00432DD2">
                  <w:pPr>
                    <w:spacing w:after="5" w:line="249" w:lineRule="auto"/>
                    <w:ind w:left="2"/>
                    <w:jc w:val="both"/>
                    <w:rPr>
                      <w:color w:val="000000"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t>27600315,65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iCs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t>8408237,40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iCs/>
                      <w:sz w:val="24"/>
                    </w:rPr>
                  </w:pPr>
                  <w:r w:rsidRPr="00A47D1E">
                    <w:rPr>
                      <w:sz w:val="24"/>
                    </w:rPr>
                    <w:t>8809105,00</w:t>
                  </w:r>
                </w:p>
              </w:tc>
            </w:tr>
            <w:tr w:rsidR="00432DD2" w:rsidRPr="00A47D1E" w:rsidTr="00432DD2">
              <w:trPr>
                <w:trHeight w:val="750"/>
              </w:trPr>
              <w:tc>
                <w:tcPr>
                  <w:tcW w:w="1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555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DD2" w:rsidRPr="00A47D1E" w:rsidRDefault="00432DD2" w:rsidP="00432DD2">
                  <w:pPr>
                    <w:jc w:val="center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01 05 02 01 10 0000 610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2DD2" w:rsidRPr="00A47D1E" w:rsidRDefault="00432DD2" w:rsidP="00432DD2">
                  <w:pPr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2DD2" w:rsidRPr="00A47D1E" w:rsidRDefault="00432DD2" w:rsidP="00432DD2">
                  <w:pPr>
                    <w:spacing w:after="5" w:line="249" w:lineRule="auto"/>
                    <w:ind w:left="2"/>
                    <w:jc w:val="both"/>
                    <w:rPr>
                      <w:color w:val="000000"/>
                      <w:sz w:val="24"/>
                    </w:rPr>
                  </w:pPr>
                  <w:r w:rsidRPr="00A47D1E">
                    <w:rPr>
                      <w:iCs/>
                      <w:sz w:val="24"/>
                    </w:rPr>
                    <w:t>27600315,65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8408237,40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DD2" w:rsidRPr="00A47D1E" w:rsidRDefault="00432DD2" w:rsidP="00432DD2">
                  <w:pPr>
                    <w:jc w:val="right"/>
                    <w:rPr>
                      <w:sz w:val="24"/>
                    </w:rPr>
                  </w:pPr>
                  <w:r w:rsidRPr="00A47D1E">
                    <w:rPr>
                      <w:sz w:val="24"/>
                    </w:rPr>
                    <w:t>8809105,00</w:t>
                  </w:r>
                </w:p>
              </w:tc>
            </w:tr>
          </w:tbl>
          <w:p w:rsidR="00432DD2" w:rsidRPr="00A47D1E" w:rsidRDefault="00432DD2" w:rsidP="00432DD2">
            <w:pPr>
              <w:spacing w:after="5"/>
              <w:ind w:left="2" w:firstLine="700"/>
              <w:jc w:val="both"/>
              <w:rPr>
                <w:color w:val="000000"/>
                <w:sz w:val="24"/>
              </w:rPr>
            </w:pPr>
          </w:p>
          <w:p w:rsidR="00432DD2" w:rsidRPr="00A47D1E" w:rsidRDefault="00432DD2" w:rsidP="00432DD2">
            <w:pPr>
              <w:spacing w:after="5"/>
              <w:ind w:left="2" w:firstLine="700"/>
              <w:jc w:val="both"/>
              <w:rPr>
                <w:color w:val="000000"/>
                <w:sz w:val="24"/>
              </w:rPr>
            </w:pPr>
          </w:p>
          <w:p w:rsidR="00432DD2" w:rsidRPr="00A47D1E" w:rsidRDefault="00432DD2" w:rsidP="00432DD2">
            <w:pPr>
              <w:jc w:val="both"/>
              <w:rPr>
                <w:b/>
                <w:bCs/>
                <w:sz w:val="24"/>
              </w:rPr>
            </w:pPr>
          </w:p>
        </w:tc>
      </w:tr>
      <w:tr w:rsidR="00432DD2" w:rsidRPr="00A47D1E" w:rsidTr="00432DD2">
        <w:trPr>
          <w:gridAfter w:val="1"/>
          <w:wAfter w:w="779" w:type="dxa"/>
          <w:trHeight w:val="166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A47D1E" w:rsidRDefault="00432DD2" w:rsidP="00432D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A47D1E" w:rsidRDefault="00432DD2" w:rsidP="00432D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A47D1E" w:rsidRDefault="00432DD2" w:rsidP="00432D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A47D1E" w:rsidRDefault="00432DD2" w:rsidP="00432D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A47D1E" w:rsidRDefault="00432DD2" w:rsidP="00432D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A47D1E" w:rsidRDefault="00432DD2" w:rsidP="00432D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A47D1E" w:rsidRDefault="00432DD2" w:rsidP="00432D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A47D1E" w:rsidRDefault="00432DD2" w:rsidP="00432DD2">
            <w:pPr>
              <w:rPr>
                <w:rFonts w:ascii="Arial" w:hAnsi="Arial" w:cs="Arial"/>
                <w:sz w:val="24"/>
              </w:rPr>
            </w:pPr>
          </w:p>
        </w:tc>
      </w:tr>
      <w:tr w:rsidR="00432DD2" w:rsidRPr="00A47D1E" w:rsidTr="00432DD2">
        <w:trPr>
          <w:gridAfter w:val="1"/>
          <w:wAfter w:w="779" w:type="dxa"/>
          <w:trHeight w:val="80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A47D1E" w:rsidRDefault="00432DD2" w:rsidP="00432D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A47D1E" w:rsidRDefault="00432DD2" w:rsidP="00432D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A47D1E" w:rsidRDefault="00432DD2" w:rsidP="00432D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A47D1E" w:rsidRDefault="00432DD2" w:rsidP="00432D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A47D1E" w:rsidRDefault="00432DD2" w:rsidP="00432DD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DD2" w:rsidRPr="00A47D1E" w:rsidRDefault="00432DD2" w:rsidP="00432DD2">
            <w:pPr>
              <w:jc w:val="right"/>
              <w:rPr>
                <w:sz w:val="24"/>
              </w:rPr>
            </w:pPr>
            <w:r w:rsidRPr="00A47D1E">
              <w:rPr>
                <w:sz w:val="24"/>
              </w:rPr>
              <w:t>рублей</w:t>
            </w:r>
          </w:p>
        </w:tc>
      </w:tr>
      <w:tr w:rsidR="00432DD2" w:rsidRPr="00A47D1E" w:rsidTr="00432DD2">
        <w:trPr>
          <w:gridAfter w:val="1"/>
          <w:wAfter w:w="779" w:type="dxa"/>
          <w:trHeight w:val="375"/>
        </w:trPr>
        <w:tc>
          <w:tcPr>
            <w:tcW w:w="5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sz w:val="24"/>
              </w:rPr>
            </w:pPr>
            <w:r w:rsidRPr="00A47D1E">
              <w:rPr>
                <w:sz w:val="24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sz w:val="24"/>
              </w:rPr>
            </w:pPr>
            <w:r w:rsidRPr="00A47D1E">
              <w:rPr>
                <w:sz w:val="24"/>
              </w:rPr>
              <w:t>РЗ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sz w:val="24"/>
              </w:rPr>
            </w:pPr>
            <w:r w:rsidRPr="00A47D1E">
              <w:rPr>
                <w:sz w:val="24"/>
              </w:rPr>
              <w:t>ПР</w:t>
            </w:r>
          </w:p>
        </w:tc>
        <w:tc>
          <w:tcPr>
            <w:tcW w:w="2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sz w:val="24"/>
              </w:rPr>
            </w:pPr>
            <w:r w:rsidRPr="00A47D1E">
              <w:rPr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sz w:val="24"/>
              </w:rPr>
            </w:pPr>
            <w:r w:rsidRPr="00A47D1E">
              <w:rPr>
                <w:sz w:val="24"/>
              </w:rPr>
              <w:t>ВР</w:t>
            </w:r>
          </w:p>
        </w:tc>
        <w:tc>
          <w:tcPr>
            <w:tcW w:w="1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sz w:val="24"/>
              </w:rPr>
            </w:pPr>
            <w:r w:rsidRPr="00A47D1E">
              <w:rPr>
                <w:sz w:val="24"/>
              </w:rPr>
              <w:t>2023 год</w:t>
            </w: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sz w:val="24"/>
              </w:rPr>
            </w:pPr>
            <w:r w:rsidRPr="00A47D1E">
              <w:rPr>
                <w:sz w:val="24"/>
              </w:rPr>
              <w:t>Плановый период</w:t>
            </w:r>
          </w:p>
        </w:tc>
      </w:tr>
      <w:tr w:rsidR="00432DD2" w:rsidRPr="00A47D1E" w:rsidTr="00432DD2">
        <w:trPr>
          <w:gridAfter w:val="1"/>
          <w:wAfter w:w="779" w:type="dxa"/>
          <w:trHeight w:val="276"/>
        </w:trPr>
        <w:tc>
          <w:tcPr>
            <w:tcW w:w="5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2DD2" w:rsidRPr="00A47D1E" w:rsidRDefault="00432DD2" w:rsidP="00432DD2">
            <w:pPr>
              <w:rPr>
                <w:sz w:val="24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2DD2" w:rsidRPr="00A47D1E" w:rsidRDefault="00432DD2" w:rsidP="00432DD2">
            <w:pPr>
              <w:rPr>
                <w:sz w:val="24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2DD2" w:rsidRPr="00A47D1E" w:rsidRDefault="00432DD2" w:rsidP="00432DD2">
            <w:pPr>
              <w:rPr>
                <w:sz w:val="24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2DD2" w:rsidRPr="00A47D1E" w:rsidRDefault="00432DD2" w:rsidP="00432DD2">
            <w:pPr>
              <w:rPr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D2" w:rsidRPr="00A47D1E" w:rsidRDefault="00432DD2" w:rsidP="00432DD2">
            <w:pPr>
              <w:rPr>
                <w:sz w:val="24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D2" w:rsidRPr="00A47D1E" w:rsidRDefault="00432DD2" w:rsidP="00432DD2">
            <w:pPr>
              <w:rPr>
                <w:sz w:val="24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sz w:val="24"/>
              </w:rPr>
            </w:pPr>
            <w:r w:rsidRPr="00A47D1E">
              <w:rPr>
                <w:sz w:val="24"/>
              </w:rPr>
              <w:t>2024 год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sz w:val="24"/>
              </w:rPr>
            </w:pPr>
            <w:r w:rsidRPr="00A47D1E">
              <w:rPr>
                <w:sz w:val="24"/>
              </w:rPr>
              <w:t>2025 год</w:t>
            </w:r>
          </w:p>
        </w:tc>
      </w:tr>
      <w:tr w:rsidR="00432DD2" w:rsidRPr="00A47D1E" w:rsidTr="00432DD2">
        <w:trPr>
          <w:gridAfter w:val="1"/>
          <w:wAfter w:w="779" w:type="dxa"/>
          <w:trHeight w:val="276"/>
        </w:trPr>
        <w:tc>
          <w:tcPr>
            <w:tcW w:w="5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2DD2" w:rsidRPr="00A47D1E" w:rsidRDefault="00432DD2" w:rsidP="00432DD2">
            <w:pPr>
              <w:rPr>
                <w:sz w:val="24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2DD2" w:rsidRPr="00A47D1E" w:rsidRDefault="00432DD2" w:rsidP="00432DD2">
            <w:pPr>
              <w:rPr>
                <w:sz w:val="24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2DD2" w:rsidRPr="00A47D1E" w:rsidRDefault="00432DD2" w:rsidP="00432DD2">
            <w:pPr>
              <w:rPr>
                <w:sz w:val="24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2DD2" w:rsidRPr="00A47D1E" w:rsidRDefault="00432DD2" w:rsidP="00432DD2">
            <w:pPr>
              <w:rPr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D2" w:rsidRPr="00A47D1E" w:rsidRDefault="00432DD2" w:rsidP="00432DD2">
            <w:pPr>
              <w:rPr>
                <w:sz w:val="24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D2" w:rsidRPr="00A47D1E" w:rsidRDefault="00432DD2" w:rsidP="00432DD2">
            <w:pPr>
              <w:rPr>
                <w:sz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2DD2" w:rsidRPr="00A47D1E" w:rsidRDefault="00432DD2" w:rsidP="00432DD2">
            <w:pPr>
              <w:rPr>
                <w:sz w:val="24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D2" w:rsidRPr="00A47D1E" w:rsidRDefault="00432DD2" w:rsidP="00432DD2">
            <w:pPr>
              <w:rPr>
                <w:sz w:val="24"/>
              </w:rPr>
            </w:pPr>
          </w:p>
        </w:tc>
      </w:tr>
      <w:tr w:rsidR="00432DD2" w:rsidRPr="00A47D1E" w:rsidTr="00432DD2">
        <w:trPr>
          <w:gridAfter w:val="1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D2" w:rsidRPr="00A47D1E" w:rsidRDefault="00432DD2" w:rsidP="00432DD2">
            <w:pPr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right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6188920,82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right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3316533,71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right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3354139,60</w:t>
            </w:r>
          </w:p>
        </w:tc>
      </w:tr>
      <w:tr w:rsidR="00432DD2" w:rsidRPr="00A47D1E" w:rsidTr="00432DD2">
        <w:trPr>
          <w:gridAfter w:val="1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D2" w:rsidRPr="00A47D1E" w:rsidRDefault="00432DD2" w:rsidP="00432DD2">
            <w:pPr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right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right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right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922551,00</w:t>
            </w:r>
          </w:p>
        </w:tc>
      </w:tr>
      <w:tr w:rsidR="00432DD2" w:rsidRPr="00A47D1E" w:rsidTr="00432DD2">
        <w:trPr>
          <w:gridAfter w:val="1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D2" w:rsidRPr="00A47D1E" w:rsidRDefault="00432DD2" w:rsidP="00432DD2">
            <w:pPr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right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right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right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922551,00</w:t>
            </w:r>
          </w:p>
        </w:tc>
      </w:tr>
      <w:tr w:rsidR="00432DD2" w:rsidRPr="00A47D1E" w:rsidTr="00432DD2">
        <w:trPr>
          <w:gridAfter w:val="1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D2" w:rsidRPr="00A47D1E" w:rsidRDefault="00432DD2" w:rsidP="00432DD2">
            <w:pPr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Расходы по оплате труда главы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 </w:t>
            </w:r>
          </w:p>
        </w:tc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right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right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right"/>
              <w:rPr>
                <w:b/>
                <w:bCs/>
                <w:sz w:val="24"/>
              </w:rPr>
            </w:pPr>
            <w:r w:rsidRPr="00A47D1E">
              <w:rPr>
                <w:b/>
                <w:bCs/>
                <w:sz w:val="24"/>
              </w:rPr>
              <w:t>922551,00</w:t>
            </w:r>
          </w:p>
        </w:tc>
      </w:tr>
      <w:tr w:rsidR="00432DD2" w:rsidRPr="00A47D1E" w:rsidTr="00432DD2">
        <w:trPr>
          <w:gridAfter w:val="1"/>
          <w:wAfter w:w="779" w:type="dxa"/>
          <w:trHeight w:val="283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DD2" w:rsidRPr="00A47D1E" w:rsidRDefault="00432DD2" w:rsidP="00432DD2">
            <w:pPr>
              <w:rPr>
                <w:sz w:val="24"/>
              </w:rPr>
            </w:pPr>
            <w:r w:rsidRPr="00A47D1E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sz w:val="24"/>
              </w:rPr>
            </w:pPr>
            <w:r w:rsidRPr="00A47D1E">
              <w:rPr>
                <w:sz w:val="24"/>
              </w:rPr>
              <w:t>01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sz w:val="24"/>
              </w:rPr>
            </w:pPr>
            <w:r w:rsidRPr="00A47D1E">
              <w:rPr>
                <w:sz w:val="24"/>
              </w:rPr>
              <w:t>02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sz w:val="24"/>
              </w:rPr>
            </w:pPr>
            <w:r w:rsidRPr="00A47D1E">
              <w:rPr>
                <w:sz w:val="24"/>
              </w:rPr>
              <w:t>95.0.00.01110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center"/>
              <w:rPr>
                <w:sz w:val="24"/>
              </w:rPr>
            </w:pPr>
            <w:r w:rsidRPr="00A47D1E">
              <w:rPr>
                <w:sz w:val="24"/>
              </w:rPr>
              <w:t>100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right"/>
              <w:rPr>
                <w:sz w:val="24"/>
              </w:rPr>
            </w:pPr>
            <w:r w:rsidRPr="00A47D1E">
              <w:rPr>
                <w:sz w:val="24"/>
              </w:rPr>
              <w:t>922551,00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right"/>
              <w:rPr>
                <w:sz w:val="24"/>
              </w:rPr>
            </w:pPr>
            <w:r w:rsidRPr="00A47D1E">
              <w:rPr>
                <w:sz w:val="24"/>
              </w:rPr>
              <w:t>922551,00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DD2" w:rsidRPr="00A47D1E" w:rsidRDefault="00432DD2" w:rsidP="00432DD2">
            <w:pPr>
              <w:jc w:val="right"/>
              <w:rPr>
                <w:sz w:val="24"/>
              </w:rPr>
            </w:pPr>
            <w:r w:rsidRPr="00A47D1E">
              <w:rPr>
                <w:sz w:val="24"/>
              </w:rPr>
              <w:t>922551,00</w:t>
            </w:r>
          </w:p>
        </w:tc>
      </w:tr>
    </w:tbl>
    <w:p w:rsidR="00FC347A" w:rsidRDefault="00FC347A" w:rsidP="00330511">
      <w:pPr>
        <w:jc w:val="both"/>
        <w:rPr>
          <w:rFonts w:eastAsiaTheme="minorHAnsi"/>
          <w:sz w:val="24"/>
          <w:lang w:eastAsia="en-US"/>
        </w:rPr>
        <w:sectPr w:rsidR="00FC347A" w:rsidSect="007339EF"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:rsidR="00FC347A" w:rsidRPr="00FC347A" w:rsidRDefault="00FC347A" w:rsidP="00FC347A">
      <w:pPr>
        <w:jc w:val="center"/>
        <w:rPr>
          <w:b/>
          <w:bCs/>
          <w:sz w:val="24"/>
        </w:rPr>
      </w:pPr>
      <w:r w:rsidRPr="00FC347A">
        <w:rPr>
          <w:b/>
          <w:bCs/>
          <w:sz w:val="24"/>
        </w:rPr>
        <w:lastRenderedPageBreak/>
        <w:t>ПОЯСНИТЕЛЬНАЯ ЗАПИСКА</w:t>
      </w:r>
    </w:p>
    <w:p w:rsidR="00FC347A" w:rsidRPr="00FC347A" w:rsidRDefault="00FC347A" w:rsidP="00FC347A">
      <w:pPr>
        <w:jc w:val="center"/>
        <w:rPr>
          <w:b/>
          <w:bCs/>
          <w:sz w:val="24"/>
        </w:rPr>
      </w:pPr>
      <w:r w:rsidRPr="00FC347A">
        <w:rPr>
          <w:b/>
          <w:bCs/>
          <w:sz w:val="24"/>
        </w:rPr>
        <w:t>к Решению сессии Совета депутатов Медведского сельсовета Черепановского района Новосибирской области от 23 декабря 2022 г. №30 «О бюджете Медведского сельсовета Черепановского района Новосибирской области на 2023год и плановый период 2024 и 2025годов»</w:t>
      </w:r>
    </w:p>
    <w:p w:rsidR="00FC347A" w:rsidRPr="00FC347A" w:rsidRDefault="00FC347A" w:rsidP="00FC347A">
      <w:pPr>
        <w:jc w:val="center"/>
        <w:rPr>
          <w:sz w:val="24"/>
        </w:rPr>
      </w:pPr>
    </w:p>
    <w:p w:rsidR="00FC347A" w:rsidRPr="00FC347A" w:rsidRDefault="00FC347A" w:rsidP="00FC347A">
      <w:pPr>
        <w:spacing w:line="276" w:lineRule="auto"/>
        <w:jc w:val="both"/>
        <w:rPr>
          <w:sz w:val="24"/>
          <w:lang w:eastAsia="x-none"/>
        </w:rPr>
      </w:pPr>
      <w:r w:rsidRPr="00FC347A">
        <w:rPr>
          <w:sz w:val="24"/>
          <w:lang w:val="x-none" w:eastAsia="x-none"/>
        </w:rPr>
        <w:t xml:space="preserve">     В Решение </w:t>
      </w:r>
      <w:r w:rsidRPr="00FC347A">
        <w:rPr>
          <w:sz w:val="24"/>
          <w:lang w:eastAsia="x-none"/>
        </w:rPr>
        <w:t xml:space="preserve">30-й сессии </w:t>
      </w:r>
      <w:r w:rsidRPr="00FC347A">
        <w:rPr>
          <w:sz w:val="24"/>
          <w:lang w:val="x-none" w:eastAsia="x-none"/>
        </w:rPr>
        <w:t>Совета депутатов</w:t>
      </w:r>
      <w:r w:rsidRPr="00FC347A">
        <w:rPr>
          <w:sz w:val="24"/>
          <w:lang w:eastAsia="x-none"/>
        </w:rPr>
        <w:t xml:space="preserve"> Медведского сельсовета Черепановского района Новосибирской области</w:t>
      </w:r>
      <w:r w:rsidRPr="00FC347A">
        <w:rPr>
          <w:sz w:val="24"/>
          <w:lang w:val="x-none" w:eastAsia="x-none"/>
        </w:rPr>
        <w:t xml:space="preserve"> № </w:t>
      </w:r>
      <w:r w:rsidRPr="00FC347A">
        <w:rPr>
          <w:sz w:val="24"/>
          <w:lang w:eastAsia="x-none"/>
        </w:rPr>
        <w:t>1</w:t>
      </w:r>
      <w:r w:rsidRPr="00FC347A">
        <w:rPr>
          <w:sz w:val="24"/>
          <w:lang w:val="x-none" w:eastAsia="x-none"/>
        </w:rPr>
        <w:t xml:space="preserve"> от 2</w:t>
      </w:r>
      <w:r w:rsidRPr="00FC347A">
        <w:rPr>
          <w:sz w:val="24"/>
          <w:lang w:eastAsia="x-none"/>
        </w:rPr>
        <w:t>3</w:t>
      </w:r>
      <w:r w:rsidRPr="00FC347A">
        <w:rPr>
          <w:sz w:val="24"/>
          <w:lang w:val="x-none" w:eastAsia="x-none"/>
        </w:rPr>
        <w:t>.</w:t>
      </w:r>
      <w:r w:rsidRPr="00FC347A">
        <w:rPr>
          <w:sz w:val="24"/>
          <w:lang w:eastAsia="x-none"/>
        </w:rPr>
        <w:t>12</w:t>
      </w:r>
      <w:r w:rsidRPr="00FC347A">
        <w:rPr>
          <w:sz w:val="24"/>
          <w:lang w:val="x-none" w:eastAsia="x-none"/>
        </w:rPr>
        <w:t>.20</w:t>
      </w:r>
      <w:r w:rsidRPr="00FC347A">
        <w:rPr>
          <w:sz w:val="24"/>
          <w:lang w:eastAsia="x-none"/>
        </w:rPr>
        <w:t>22</w:t>
      </w:r>
      <w:r w:rsidRPr="00FC347A">
        <w:rPr>
          <w:sz w:val="24"/>
          <w:lang w:val="x-none" w:eastAsia="x-none"/>
        </w:rPr>
        <w:t xml:space="preserve"> г. «</w:t>
      </w:r>
      <w:r w:rsidRPr="00FC347A">
        <w:rPr>
          <w:bCs/>
          <w:sz w:val="24"/>
          <w:lang w:val="x-none" w:eastAsia="x-none"/>
        </w:rPr>
        <w:t>О бюджете Медведского сельсовета Черепановского района Новосибирской области на 202</w:t>
      </w:r>
      <w:r w:rsidRPr="00FC347A">
        <w:rPr>
          <w:bCs/>
          <w:sz w:val="24"/>
          <w:lang w:eastAsia="x-none"/>
        </w:rPr>
        <w:t>3</w:t>
      </w:r>
      <w:r w:rsidRPr="00FC347A">
        <w:rPr>
          <w:bCs/>
          <w:sz w:val="24"/>
          <w:lang w:val="x-none" w:eastAsia="x-none"/>
        </w:rPr>
        <w:t xml:space="preserve"> год и плановый период 202</w:t>
      </w:r>
      <w:r w:rsidRPr="00FC347A">
        <w:rPr>
          <w:bCs/>
          <w:sz w:val="24"/>
          <w:lang w:eastAsia="x-none"/>
        </w:rPr>
        <w:t>4</w:t>
      </w:r>
      <w:r w:rsidRPr="00FC347A">
        <w:rPr>
          <w:bCs/>
          <w:sz w:val="24"/>
          <w:lang w:val="x-none" w:eastAsia="x-none"/>
        </w:rPr>
        <w:t xml:space="preserve"> и 202</w:t>
      </w:r>
      <w:r w:rsidRPr="00FC347A">
        <w:rPr>
          <w:bCs/>
          <w:sz w:val="24"/>
          <w:lang w:eastAsia="x-none"/>
        </w:rPr>
        <w:t>5</w:t>
      </w:r>
      <w:r w:rsidRPr="00FC347A">
        <w:rPr>
          <w:bCs/>
          <w:sz w:val="24"/>
          <w:lang w:val="x-none" w:eastAsia="x-none"/>
        </w:rPr>
        <w:t xml:space="preserve"> годов</w:t>
      </w:r>
      <w:r w:rsidRPr="00FC347A">
        <w:rPr>
          <w:sz w:val="24"/>
          <w:lang w:val="x-none" w:eastAsia="x-none"/>
        </w:rPr>
        <w:t>» вносятся следующие изменения:</w:t>
      </w:r>
    </w:p>
    <w:p w:rsidR="00FC347A" w:rsidRPr="00FC347A" w:rsidRDefault="00FC347A" w:rsidP="00FC347A">
      <w:pPr>
        <w:spacing w:line="276" w:lineRule="auto"/>
        <w:jc w:val="both"/>
        <w:rPr>
          <w:sz w:val="24"/>
          <w:lang w:eastAsia="x-none"/>
        </w:rPr>
      </w:pPr>
    </w:p>
    <w:p w:rsidR="00FC347A" w:rsidRPr="00FC347A" w:rsidRDefault="00FC347A" w:rsidP="00FC347A">
      <w:pPr>
        <w:tabs>
          <w:tab w:val="center" w:pos="4677"/>
          <w:tab w:val="right" w:pos="9355"/>
        </w:tabs>
        <w:rPr>
          <w:b/>
          <w:sz w:val="24"/>
          <w:lang w:val="x-none" w:eastAsia="x-none"/>
        </w:rPr>
      </w:pPr>
      <w:r w:rsidRPr="00FC347A">
        <w:rPr>
          <w:b/>
          <w:sz w:val="24"/>
          <w:lang w:eastAsia="x-none"/>
        </w:rPr>
        <w:t>1</w:t>
      </w:r>
      <w:r w:rsidRPr="00FC347A">
        <w:rPr>
          <w:b/>
          <w:sz w:val="24"/>
          <w:lang w:val="x-none" w:eastAsia="x-none"/>
        </w:rPr>
        <w:t>.Расходы бюджета Медведского сельсовета Черепановского района Новосибирской области на 202</w:t>
      </w:r>
      <w:r w:rsidRPr="00FC347A">
        <w:rPr>
          <w:b/>
          <w:sz w:val="24"/>
          <w:lang w:eastAsia="x-none"/>
        </w:rPr>
        <w:t>3</w:t>
      </w:r>
      <w:r w:rsidRPr="00FC347A">
        <w:rPr>
          <w:b/>
          <w:sz w:val="24"/>
          <w:lang w:val="x-none" w:eastAsia="x-none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2410"/>
        <w:gridCol w:w="1840"/>
        <w:gridCol w:w="2068"/>
      </w:tblGrid>
      <w:tr w:rsidR="00FC347A" w:rsidRPr="00FC347A" w:rsidTr="00C8207D">
        <w:tc>
          <w:tcPr>
            <w:tcW w:w="3402" w:type="dxa"/>
            <w:vAlign w:val="center"/>
          </w:tcPr>
          <w:p w:rsidR="00FC347A" w:rsidRPr="00FC347A" w:rsidRDefault="00FC347A" w:rsidP="00FC347A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C347A">
              <w:rPr>
                <w:sz w:val="24"/>
              </w:rPr>
              <w:t>Код бюджетной классификации (раздел, подраздел)</w:t>
            </w:r>
          </w:p>
        </w:tc>
        <w:tc>
          <w:tcPr>
            <w:tcW w:w="2410" w:type="dxa"/>
            <w:vAlign w:val="center"/>
          </w:tcPr>
          <w:p w:rsidR="00FC347A" w:rsidRPr="00FC347A" w:rsidRDefault="00FC347A" w:rsidP="00FC347A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C347A">
              <w:rPr>
                <w:sz w:val="24"/>
              </w:rPr>
              <w:t>Утвержденный бюджет на 2023 г.</w:t>
            </w:r>
          </w:p>
          <w:p w:rsidR="00FC347A" w:rsidRPr="00FC347A" w:rsidRDefault="00FC347A" w:rsidP="00FC347A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C347A">
              <w:rPr>
                <w:sz w:val="24"/>
              </w:rPr>
              <w:t xml:space="preserve">в редакции решения 31-й сессии  от </w:t>
            </w:r>
          </w:p>
          <w:p w:rsidR="00FC347A" w:rsidRPr="00FC347A" w:rsidRDefault="00FC347A" w:rsidP="00FC347A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C347A">
              <w:rPr>
                <w:sz w:val="24"/>
              </w:rPr>
              <w:t>17.02.2023 г. № 1</w:t>
            </w:r>
          </w:p>
        </w:tc>
        <w:tc>
          <w:tcPr>
            <w:tcW w:w="1840" w:type="dxa"/>
            <w:vAlign w:val="center"/>
          </w:tcPr>
          <w:p w:rsidR="00FC347A" w:rsidRPr="00FC347A" w:rsidRDefault="00FC347A" w:rsidP="00FC347A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C347A">
              <w:rPr>
                <w:sz w:val="24"/>
              </w:rPr>
              <w:t xml:space="preserve">Изменения, вносимые решением сессии </w:t>
            </w:r>
          </w:p>
          <w:p w:rsidR="00FC347A" w:rsidRPr="00FC347A" w:rsidRDefault="00FC347A" w:rsidP="00FC347A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C347A">
              <w:rPr>
                <w:sz w:val="24"/>
              </w:rPr>
              <w:t xml:space="preserve">№ 35 от 20.09. 2023 </w:t>
            </w:r>
          </w:p>
        </w:tc>
        <w:tc>
          <w:tcPr>
            <w:tcW w:w="2068" w:type="dxa"/>
            <w:vAlign w:val="center"/>
          </w:tcPr>
          <w:p w:rsidR="00FC347A" w:rsidRPr="00FC347A" w:rsidRDefault="00FC347A" w:rsidP="00FC347A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FC347A">
              <w:rPr>
                <w:sz w:val="24"/>
              </w:rPr>
              <w:t>Уточненный бюджет на 2023г. (в ред. решения сессии №35  от 20.09. 2023)</w:t>
            </w:r>
          </w:p>
        </w:tc>
      </w:tr>
      <w:tr w:rsidR="00FC347A" w:rsidRPr="00FC347A" w:rsidTr="00C8207D">
        <w:tc>
          <w:tcPr>
            <w:tcW w:w="3402" w:type="dxa"/>
          </w:tcPr>
          <w:p w:rsidR="00FC347A" w:rsidRPr="00FC347A" w:rsidRDefault="00FC347A" w:rsidP="00FC347A">
            <w:pPr>
              <w:rPr>
                <w:sz w:val="24"/>
              </w:rPr>
            </w:pPr>
            <w:r w:rsidRPr="00FC347A">
              <w:rPr>
                <w:sz w:val="24"/>
              </w:rPr>
              <w:t>0102</w:t>
            </w:r>
          </w:p>
        </w:tc>
        <w:tc>
          <w:tcPr>
            <w:tcW w:w="2410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922551,00</w:t>
            </w:r>
          </w:p>
        </w:tc>
        <w:tc>
          <w:tcPr>
            <w:tcW w:w="1840" w:type="dxa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922551,00</w:t>
            </w:r>
          </w:p>
        </w:tc>
      </w:tr>
      <w:tr w:rsidR="00FC347A" w:rsidRPr="00FC347A" w:rsidTr="00C8207D">
        <w:tc>
          <w:tcPr>
            <w:tcW w:w="3402" w:type="dxa"/>
          </w:tcPr>
          <w:p w:rsidR="00FC347A" w:rsidRPr="00FC347A" w:rsidRDefault="00FC347A" w:rsidP="00FC347A">
            <w:pPr>
              <w:rPr>
                <w:sz w:val="24"/>
              </w:rPr>
            </w:pPr>
            <w:r w:rsidRPr="00FC347A">
              <w:rPr>
                <w:sz w:val="24"/>
              </w:rPr>
              <w:t>0104</w:t>
            </w:r>
          </w:p>
        </w:tc>
        <w:tc>
          <w:tcPr>
            <w:tcW w:w="2410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bCs/>
                <w:sz w:val="24"/>
                <w:lang w:eastAsia="x-none"/>
              </w:rPr>
              <w:t>4789320</w:t>
            </w:r>
            <w:r w:rsidRPr="00FC347A">
              <w:rPr>
                <w:bCs/>
                <w:sz w:val="24"/>
                <w:lang w:val="x-none" w:eastAsia="x-none"/>
              </w:rPr>
              <w:t>,</w:t>
            </w:r>
            <w:r w:rsidRPr="00FC347A">
              <w:rPr>
                <w:bCs/>
                <w:sz w:val="24"/>
                <w:lang w:eastAsia="x-none"/>
              </w:rPr>
              <w:t>49</w:t>
            </w:r>
          </w:p>
        </w:tc>
        <w:tc>
          <w:tcPr>
            <w:tcW w:w="1840" w:type="dxa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+146874,00</w:t>
            </w:r>
          </w:p>
        </w:tc>
        <w:tc>
          <w:tcPr>
            <w:tcW w:w="2068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bCs/>
                <w:sz w:val="24"/>
                <w:lang w:eastAsia="x-none"/>
              </w:rPr>
              <w:t>4936194</w:t>
            </w:r>
            <w:r w:rsidRPr="00FC347A">
              <w:rPr>
                <w:bCs/>
                <w:sz w:val="24"/>
                <w:lang w:val="x-none" w:eastAsia="x-none"/>
              </w:rPr>
              <w:t>,</w:t>
            </w:r>
            <w:r w:rsidRPr="00FC347A">
              <w:rPr>
                <w:bCs/>
                <w:sz w:val="24"/>
                <w:lang w:eastAsia="x-none"/>
              </w:rPr>
              <w:t>49</w:t>
            </w:r>
          </w:p>
        </w:tc>
      </w:tr>
      <w:tr w:rsidR="00FC347A" w:rsidRPr="00FC347A" w:rsidTr="00C8207D">
        <w:tc>
          <w:tcPr>
            <w:tcW w:w="3402" w:type="dxa"/>
          </w:tcPr>
          <w:p w:rsidR="00FC347A" w:rsidRPr="00FC347A" w:rsidRDefault="00FC347A" w:rsidP="00FC347A">
            <w:pPr>
              <w:rPr>
                <w:sz w:val="24"/>
              </w:rPr>
            </w:pPr>
            <w:r w:rsidRPr="00FC347A">
              <w:rPr>
                <w:sz w:val="24"/>
              </w:rPr>
              <w:t>0106</w:t>
            </w:r>
          </w:p>
        </w:tc>
        <w:tc>
          <w:tcPr>
            <w:tcW w:w="2410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20000,00</w:t>
            </w:r>
          </w:p>
        </w:tc>
        <w:tc>
          <w:tcPr>
            <w:tcW w:w="1840" w:type="dxa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20000,00</w:t>
            </w:r>
          </w:p>
        </w:tc>
      </w:tr>
      <w:tr w:rsidR="00FC347A" w:rsidRPr="00FC347A" w:rsidTr="00C8207D">
        <w:tc>
          <w:tcPr>
            <w:tcW w:w="3402" w:type="dxa"/>
          </w:tcPr>
          <w:p w:rsidR="00FC347A" w:rsidRPr="00FC347A" w:rsidRDefault="00FC347A" w:rsidP="00FC347A">
            <w:pPr>
              <w:rPr>
                <w:sz w:val="24"/>
              </w:rPr>
            </w:pPr>
            <w:r w:rsidRPr="00FC347A">
              <w:rPr>
                <w:sz w:val="24"/>
              </w:rPr>
              <w:t>0111</w:t>
            </w:r>
          </w:p>
        </w:tc>
        <w:tc>
          <w:tcPr>
            <w:tcW w:w="2410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10000,00</w:t>
            </w:r>
          </w:p>
        </w:tc>
        <w:tc>
          <w:tcPr>
            <w:tcW w:w="1840" w:type="dxa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-10000,00</w:t>
            </w:r>
          </w:p>
        </w:tc>
        <w:tc>
          <w:tcPr>
            <w:tcW w:w="2068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0,00</w:t>
            </w:r>
          </w:p>
        </w:tc>
      </w:tr>
      <w:tr w:rsidR="00FC347A" w:rsidRPr="00FC347A" w:rsidTr="00C8207D">
        <w:tc>
          <w:tcPr>
            <w:tcW w:w="3402" w:type="dxa"/>
          </w:tcPr>
          <w:p w:rsidR="00FC347A" w:rsidRPr="00FC347A" w:rsidRDefault="00FC347A" w:rsidP="00FC347A">
            <w:pPr>
              <w:rPr>
                <w:sz w:val="24"/>
              </w:rPr>
            </w:pPr>
            <w:r w:rsidRPr="00FC347A">
              <w:rPr>
                <w:sz w:val="24"/>
              </w:rPr>
              <w:t>0113</w:t>
            </w:r>
          </w:p>
        </w:tc>
        <w:tc>
          <w:tcPr>
            <w:tcW w:w="2410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  <w:highlight w:val="yellow"/>
              </w:rPr>
            </w:pPr>
            <w:r w:rsidRPr="00FC347A">
              <w:rPr>
                <w:sz w:val="24"/>
              </w:rPr>
              <w:t>607511,24</w:t>
            </w:r>
          </w:p>
        </w:tc>
        <w:tc>
          <w:tcPr>
            <w:tcW w:w="1840" w:type="dxa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-297335,91</w:t>
            </w:r>
          </w:p>
        </w:tc>
        <w:tc>
          <w:tcPr>
            <w:tcW w:w="2068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  <w:highlight w:val="yellow"/>
              </w:rPr>
            </w:pPr>
            <w:r w:rsidRPr="00FC347A">
              <w:rPr>
                <w:sz w:val="24"/>
              </w:rPr>
              <w:t>310175,33</w:t>
            </w:r>
          </w:p>
        </w:tc>
      </w:tr>
      <w:tr w:rsidR="00FC347A" w:rsidRPr="00FC347A" w:rsidTr="00C8207D">
        <w:tc>
          <w:tcPr>
            <w:tcW w:w="3402" w:type="dxa"/>
          </w:tcPr>
          <w:p w:rsidR="00FC347A" w:rsidRPr="00FC347A" w:rsidRDefault="00FC347A" w:rsidP="00FC347A">
            <w:pPr>
              <w:rPr>
                <w:sz w:val="24"/>
              </w:rPr>
            </w:pPr>
            <w:r w:rsidRPr="00FC347A">
              <w:rPr>
                <w:sz w:val="24"/>
              </w:rPr>
              <w:t>0203</w:t>
            </w:r>
          </w:p>
        </w:tc>
        <w:tc>
          <w:tcPr>
            <w:tcW w:w="2410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138411,84</w:t>
            </w:r>
          </w:p>
        </w:tc>
        <w:tc>
          <w:tcPr>
            <w:tcW w:w="1840" w:type="dxa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138411,84</w:t>
            </w:r>
          </w:p>
        </w:tc>
      </w:tr>
      <w:tr w:rsidR="00FC347A" w:rsidRPr="00FC347A" w:rsidTr="00C8207D">
        <w:tc>
          <w:tcPr>
            <w:tcW w:w="3402" w:type="dxa"/>
          </w:tcPr>
          <w:p w:rsidR="00FC347A" w:rsidRPr="00FC347A" w:rsidRDefault="00FC347A" w:rsidP="00FC347A">
            <w:pPr>
              <w:rPr>
                <w:sz w:val="24"/>
              </w:rPr>
            </w:pPr>
            <w:r w:rsidRPr="00FC347A">
              <w:rPr>
                <w:sz w:val="24"/>
              </w:rPr>
              <w:t>0310</w:t>
            </w:r>
          </w:p>
        </w:tc>
        <w:tc>
          <w:tcPr>
            <w:tcW w:w="2410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  <w:highlight w:val="yellow"/>
              </w:rPr>
            </w:pPr>
            <w:r w:rsidRPr="00FC347A">
              <w:rPr>
                <w:sz w:val="24"/>
              </w:rPr>
              <w:t>362768,00</w:t>
            </w:r>
          </w:p>
        </w:tc>
        <w:tc>
          <w:tcPr>
            <w:tcW w:w="1840" w:type="dxa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+40020,00</w:t>
            </w:r>
          </w:p>
        </w:tc>
        <w:tc>
          <w:tcPr>
            <w:tcW w:w="2068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  <w:highlight w:val="yellow"/>
              </w:rPr>
            </w:pPr>
            <w:r w:rsidRPr="00FC347A">
              <w:rPr>
                <w:sz w:val="24"/>
              </w:rPr>
              <w:t>402788,00</w:t>
            </w:r>
          </w:p>
        </w:tc>
      </w:tr>
      <w:tr w:rsidR="00FC347A" w:rsidRPr="00FC347A" w:rsidTr="00C8207D">
        <w:tc>
          <w:tcPr>
            <w:tcW w:w="3402" w:type="dxa"/>
          </w:tcPr>
          <w:p w:rsidR="00FC347A" w:rsidRPr="00FC347A" w:rsidRDefault="00FC347A" w:rsidP="00FC347A">
            <w:pPr>
              <w:rPr>
                <w:sz w:val="24"/>
              </w:rPr>
            </w:pPr>
            <w:r w:rsidRPr="00FC347A">
              <w:rPr>
                <w:sz w:val="24"/>
              </w:rPr>
              <w:t>0409</w:t>
            </w:r>
          </w:p>
        </w:tc>
        <w:tc>
          <w:tcPr>
            <w:tcW w:w="2410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1685076,48</w:t>
            </w:r>
          </w:p>
        </w:tc>
        <w:tc>
          <w:tcPr>
            <w:tcW w:w="1840" w:type="dxa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1685076,48</w:t>
            </w:r>
          </w:p>
        </w:tc>
      </w:tr>
      <w:tr w:rsidR="00FC347A" w:rsidRPr="00FC347A" w:rsidTr="00C8207D">
        <w:tc>
          <w:tcPr>
            <w:tcW w:w="3402" w:type="dxa"/>
          </w:tcPr>
          <w:p w:rsidR="00FC347A" w:rsidRPr="00FC347A" w:rsidRDefault="00FC347A" w:rsidP="00FC347A">
            <w:pPr>
              <w:rPr>
                <w:sz w:val="24"/>
              </w:rPr>
            </w:pPr>
            <w:r w:rsidRPr="00FC347A">
              <w:rPr>
                <w:sz w:val="24"/>
              </w:rPr>
              <w:t>0412</w:t>
            </w:r>
          </w:p>
        </w:tc>
        <w:tc>
          <w:tcPr>
            <w:tcW w:w="2410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1000,00</w:t>
            </w:r>
          </w:p>
        </w:tc>
        <w:tc>
          <w:tcPr>
            <w:tcW w:w="1840" w:type="dxa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-1000,00</w:t>
            </w:r>
          </w:p>
        </w:tc>
        <w:tc>
          <w:tcPr>
            <w:tcW w:w="2068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0,00</w:t>
            </w:r>
          </w:p>
        </w:tc>
      </w:tr>
      <w:tr w:rsidR="00FC347A" w:rsidRPr="00FC347A" w:rsidTr="00C8207D">
        <w:tc>
          <w:tcPr>
            <w:tcW w:w="3402" w:type="dxa"/>
          </w:tcPr>
          <w:p w:rsidR="00FC347A" w:rsidRPr="00FC347A" w:rsidRDefault="00FC347A" w:rsidP="00FC347A">
            <w:pPr>
              <w:rPr>
                <w:sz w:val="24"/>
              </w:rPr>
            </w:pPr>
            <w:r w:rsidRPr="00FC347A">
              <w:rPr>
                <w:sz w:val="24"/>
              </w:rPr>
              <w:t>0501</w:t>
            </w:r>
          </w:p>
        </w:tc>
        <w:tc>
          <w:tcPr>
            <w:tcW w:w="2410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9969,00</w:t>
            </w:r>
          </w:p>
        </w:tc>
        <w:tc>
          <w:tcPr>
            <w:tcW w:w="1840" w:type="dxa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9969,00</w:t>
            </w:r>
          </w:p>
        </w:tc>
      </w:tr>
      <w:tr w:rsidR="00FC347A" w:rsidRPr="00FC347A" w:rsidTr="00C8207D">
        <w:tc>
          <w:tcPr>
            <w:tcW w:w="3402" w:type="dxa"/>
          </w:tcPr>
          <w:p w:rsidR="00FC347A" w:rsidRPr="00FC347A" w:rsidRDefault="00FC347A" w:rsidP="00FC347A">
            <w:pPr>
              <w:rPr>
                <w:sz w:val="24"/>
              </w:rPr>
            </w:pPr>
            <w:r w:rsidRPr="00FC347A">
              <w:rPr>
                <w:sz w:val="24"/>
              </w:rPr>
              <w:t>0503</w:t>
            </w:r>
          </w:p>
        </w:tc>
        <w:tc>
          <w:tcPr>
            <w:tcW w:w="2410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1436683,49</w:t>
            </w:r>
          </w:p>
        </w:tc>
        <w:tc>
          <w:tcPr>
            <w:tcW w:w="1840" w:type="dxa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+237647,55</w:t>
            </w:r>
          </w:p>
        </w:tc>
        <w:tc>
          <w:tcPr>
            <w:tcW w:w="2068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1674331,04</w:t>
            </w:r>
          </w:p>
        </w:tc>
      </w:tr>
      <w:tr w:rsidR="00FC347A" w:rsidRPr="00FC347A" w:rsidTr="00C8207D">
        <w:tc>
          <w:tcPr>
            <w:tcW w:w="3402" w:type="dxa"/>
          </w:tcPr>
          <w:p w:rsidR="00FC347A" w:rsidRPr="00FC347A" w:rsidRDefault="00FC347A" w:rsidP="00FC347A">
            <w:pPr>
              <w:rPr>
                <w:sz w:val="24"/>
              </w:rPr>
            </w:pPr>
            <w:r w:rsidRPr="00FC347A">
              <w:rPr>
                <w:sz w:val="24"/>
              </w:rPr>
              <w:t>0603</w:t>
            </w:r>
          </w:p>
        </w:tc>
        <w:tc>
          <w:tcPr>
            <w:tcW w:w="2410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8484796,32</w:t>
            </w:r>
          </w:p>
        </w:tc>
        <w:tc>
          <w:tcPr>
            <w:tcW w:w="1840" w:type="dxa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8484796,32</w:t>
            </w:r>
          </w:p>
        </w:tc>
      </w:tr>
      <w:tr w:rsidR="00FC347A" w:rsidRPr="00FC347A" w:rsidTr="00C8207D">
        <w:tc>
          <w:tcPr>
            <w:tcW w:w="3402" w:type="dxa"/>
          </w:tcPr>
          <w:p w:rsidR="00FC347A" w:rsidRPr="00FC347A" w:rsidRDefault="00FC347A" w:rsidP="00FC347A">
            <w:pPr>
              <w:rPr>
                <w:sz w:val="24"/>
              </w:rPr>
            </w:pPr>
            <w:r w:rsidRPr="00FC347A">
              <w:rPr>
                <w:sz w:val="24"/>
              </w:rPr>
              <w:t>0801</w:t>
            </w:r>
          </w:p>
        </w:tc>
        <w:tc>
          <w:tcPr>
            <w:tcW w:w="2410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7900107,32</w:t>
            </w:r>
          </w:p>
        </w:tc>
        <w:tc>
          <w:tcPr>
            <w:tcW w:w="1840" w:type="dxa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+884561,83</w:t>
            </w:r>
          </w:p>
        </w:tc>
        <w:tc>
          <w:tcPr>
            <w:tcW w:w="2068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8784669,15</w:t>
            </w:r>
          </w:p>
        </w:tc>
      </w:tr>
      <w:tr w:rsidR="00FC347A" w:rsidRPr="00FC347A" w:rsidTr="00C8207D">
        <w:tc>
          <w:tcPr>
            <w:tcW w:w="3402" w:type="dxa"/>
          </w:tcPr>
          <w:p w:rsidR="00FC347A" w:rsidRPr="00FC347A" w:rsidRDefault="00FC347A" w:rsidP="00FC347A">
            <w:pPr>
              <w:rPr>
                <w:sz w:val="24"/>
              </w:rPr>
            </w:pPr>
            <w:r w:rsidRPr="00FC347A">
              <w:rPr>
                <w:sz w:val="24"/>
              </w:rPr>
              <w:t>1001</w:t>
            </w:r>
          </w:p>
        </w:tc>
        <w:tc>
          <w:tcPr>
            <w:tcW w:w="2410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231353,00</w:t>
            </w:r>
          </w:p>
        </w:tc>
        <w:tc>
          <w:tcPr>
            <w:tcW w:w="1840" w:type="dxa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231353,00</w:t>
            </w:r>
          </w:p>
        </w:tc>
      </w:tr>
      <w:tr w:rsidR="00FC347A" w:rsidRPr="00FC347A" w:rsidTr="00C8207D">
        <w:tc>
          <w:tcPr>
            <w:tcW w:w="3402" w:type="dxa"/>
          </w:tcPr>
          <w:p w:rsidR="00FC347A" w:rsidRPr="00FC347A" w:rsidRDefault="00FC347A" w:rsidP="00FC347A">
            <w:pPr>
              <w:rPr>
                <w:sz w:val="24"/>
              </w:rPr>
            </w:pPr>
            <w:r w:rsidRPr="00FC347A">
              <w:rPr>
                <w:sz w:val="24"/>
              </w:rPr>
              <w:t>ВСЕГО РАСХОДОВ</w:t>
            </w:r>
          </w:p>
        </w:tc>
        <w:tc>
          <w:tcPr>
            <w:tcW w:w="2410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  <w:lang w:eastAsia="x-none"/>
              </w:rPr>
              <w:t>26599548,18</w:t>
            </w:r>
          </w:p>
        </w:tc>
        <w:tc>
          <w:tcPr>
            <w:tcW w:w="1840" w:type="dxa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</w:p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</w:rPr>
              <w:t>1000767,47</w:t>
            </w:r>
          </w:p>
        </w:tc>
        <w:tc>
          <w:tcPr>
            <w:tcW w:w="2068" w:type="dxa"/>
            <w:vAlign w:val="center"/>
          </w:tcPr>
          <w:p w:rsidR="00FC347A" w:rsidRPr="00FC347A" w:rsidRDefault="00FC347A" w:rsidP="00FC347A">
            <w:pPr>
              <w:spacing w:line="276" w:lineRule="auto"/>
              <w:jc w:val="right"/>
              <w:rPr>
                <w:sz w:val="24"/>
              </w:rPr>
            </w:pPr>
            <w:r w:rsidRPr="00FC347A">
              <w:rPr>
                <w:sz w:val="24"/>
                <w:lang w:eastAsia="x-none"/>
              </w:rPr>
              <w:t>27600315,65</w:t>
            </w:r>
          </w:p>
        </w:tc>
      </w:tr>
    </w:tbl>
    <w:p w:rsidR="00FC347A" w:rsidRPr="00FC347A" w:rsidRDefault="00FC347A" w:rsidP="00FC347A">
      <w:pPr>
        <w:spacing w:line="276" w:lineRule="auto"/>
        <w:ind w:left="720"/>
        <w:contextualSpacing/>
        <w:jc w:val="both"/>
        <w:rPr>
          <w:sz w:val="24"/>
        </w:rPr>
      </w:pPr>
    </w:p>
    <w:p w:rsidR="00FC347A" w:rsidRPr="00FC347A" w:rsidRDefault="00FC347A" w:rsidP="00FC347A">
      <w:pPr>
        <w:spacing w:line="276" w:lineRule="auto"/>
        <w:contextualSpacing/>
        <w:jc w:val="both"/>
        <w:rPr>
          <w:sz w:val="24"/>
        </w:rPr>
      </w:pPr>
      <w:r w:rsidRPr="00FC347A">
        <w:rPr>
          <w:sz w:val="24"/>
        </w:rPr>
        <w:t xml:space="preserve">Расходы бюджета увеличились на 27600315,65 рублей за счет увеличения доходной части </w:t>
      </w:r>
    </w:p>
    <w:p w:rsidR="00FC347A" w:rsidRPr="00FC347A" w:rsidRDefault="00FC347A" w:rsidP="00FC347A">
      <w:pPr>
        <w:spacing w:line="276" w:lineRule="auto"/>
        <w:contextualSpacing/>
        <w:jc w:val="both"/>
        <w:rPr>
          <w:b/>
          <w:sz w:val="24"/>
        </w:rPr>
      </w:pPr>
      <w:r w:rsidRPr="00FC347A">
        <w:rPr>
          <w:b/>
          <w:sz w:val="24"/>
        </w:rPr>
        <w:t>Раздел 0104 «Функционирование местных администраций»</w:t>
      </w:r>
    </w:p>
    <w:p w:rsidR="00FC347A" w:rsidRPr="00FC347A" w:rsidRDefault="00FC347A" w:rsidP="00FC347A">
      <w:pPr>
        <w:spacing w:line="276" w:lineRule="auto"/>
        <w:contextualSpacing/>
        <w:jc w:val="both"/>
        <w:rPr>
          <w:sz w:val="24"/>
        </w:rPr>
      </w:pPr>
      <w:r w:rsidRPr="00FC347A">
        <w:rPr>
          <w:sz w:val="24"/>
        </w:rPr>
        <w:t>Увеличить расходную часть бюджета по данному разделу на 146939 рублей, на увеличение заработной платы с 1 августа 2023, уменьшить на 65 рублей прочие расходы</w:t>
      </w:r>
    </w:p>
    <w:p w:rsidR="00FC347A" w:rsidRPr="00FC347A" w:rsidRDefault="00FC347A" w:rsidP="00FC347A">
      <w:pPr>
        <w:spacing w:line="276" w:lineRule="auto"/>
        <w:contextualSpacing/>
        <w:jc w:val="both"/>
        <w:rPr>
          <w:b/>
          <w:sz w:val="22"/>
          <w:szCs w:val="22"/>
        </w:rPr>
      </w:pPr>
      <w:r w:rsidRPr="00FC347A">
        <w:rPr>
          <w:b/>
          <w:sz w:val="22"/>
          <w:szCs w:val="22"/>
        </w:rPr>
        <w:t>Раздел 111 «</w:t>
      </w:r>
      <w:r w:rsidRPr="00FC347A">
        <w:rPr>
          <w:b/>
          <w:color w:val="000000"/>
          <w:sz w:val="22"/>
          <w:szCs w:val="22"/>
        </w:rPr>
        <w:t>Резервные фонды</w:t>
      </w:r>
      <w:r w:rsidRPr="00FC347A">
        <w:rPr>
          <w:b/>
          <w:sz w:val="22"/>
          <w:szCs w:val="22"/>
        </w:rPr>
        <w:t>»</w:t>
      </w:r>
    </w:p>
    <w:p w:rsidR="00FC347A" w:rsidRPr="00FC347A" w:rsidRDefault="00FC347A" w:rsidP="00FC347A">
      <w:pPr>
        <w:spacing w:line="276" w:lineRule="auto"/>
        <w:contextualSpacing/>
        <w:jc w:val="both"/>
        <w:rPr>
          <w:sz w:val="22"/>
          <w:szCs w:val="22"/>
        </w:rPr>
      </w:pPr>
      <w:r w:rsidRPr="00FC347A">
        <w:rPr>
          <w:sz w:val="22"/>
          <w:szCs w:val="22"/>
        </w:rPr>
        <w:t>Уменьшить расходную часть бюджета по данному разделу на 10000,00 рублей для перераспределения на другие разделы бюджета</w:t>
      </w:r>
    </w:p>
    <w:p w:rsidR="00FC347A" w:rsidRPr="00FC347A" w:rsidRDefault="00FC347A" w:rsidP="00FC347A">
      <w:pPr>
        <w:spacing w:line="276" w:lineRule="auto"/>
        <w:contextualSpacing/>
        <w:jc w:val="both"/>
        <w:rPr>
          <w:b/>
          <w:sz w:val="24"/>
        </w:rPr>
      </w:pPr>
      <w:r w:rsidRPr="00FC347A">
        <w:rPr>
          <w:b/>
          <w:sz w:val="24"/>
        </w:rPr>
        <w:t>Раздел 0113 «»Другие общегосударственные расходы»</w:t>
      </w:r>
    </w:p>
    <w:p w:rsidR="00FC347A" w:rsidRPr="00FC347A" w:rsidRDefault="00FC347A" w:rsidP="00FC347A">
      <w:pPr>
        <w:spacing w:line="276" w:lineRule="auto"/>
        <w:contextualSpacing/>
        <w:jc w:val="both"/>
        <w:rPr>
          <w:sz w:val="22"/>
          <w:szCs w:val="22"/>
        </w:rPr>
      </w:pPr>
      <w:r w:rsidRPr="00FC347A">
        <w:rPr>
          <w:sz w:val="24"/>
        </w:rPr>
        <w:t xml:space="preserve">Уменьшить  расходную часть бюджета по данному разделу на 297335,91 рублей </w:t>
      </w:r>
      <w:r w:rsidRPr="00FC347A">
        <w:rPr>
          <w:sz w:val="22"/>
          <w:szCs w:val="22"/>
        </w:rPr>
        <w:t>для перераспределения на другие разделы бюджета</w:t>
      </w:r>
    </w:p>
    <w:p w:rsidR="00FC347A" w:rsidRPr="00FC347A" w:rsidRDefault="00FC347A" w:rsidP="00FC347A">
      <w:pPr>
        <w:spacing w:line="276" w:lineRule="auto"/>
        <w:contextualSpacing/>
        <w:jc w:val="both"/>
        <w:rPr>
          <w:sz w:val="24"/>
        </w:rPr>
      </w:pPr>
    </w:p>
    <w:p w:rsidR="00FC347A" w:rsidRPr="00FC347A" w:rsidRDefault="00FC347A" w:rsidP="00FC347A">
      <w:pPr>
        <w:spacing w:line="276" w:lineRule="auto"/>
        <w:contextualSpacing/>
        <w:jc w:val="both"/>
        <w:rPr>
          <w:b/>
          <w:sz w:val="24"/>
        </w:rPr>
      </w:pPr>
      <w:r w:rsidRPr="00FC347A">
        <w:rPr>
          <w:b/>
          <w:sz w:val="24"/>
        </w:rPr>
        <w:t>Раздел 0310 «Обеспечение пожарной безопасности»</w:t>
      </w:r>
    </w:p>
    <w:p w:rsidR="00FC347A" w:rsidRPr="00FC347A" w:rsidRDefault="00FC347A" w:rsidP="00FC347A">
      <w:pPr>
        <w:spacing w:line="276" w:lineRule="auto"/>
        <w:contextualSpacing/>
        <w:jc w:val="both"/>
        <w:rPr>
          <w:sz w:val="24"/>
        </w:rPr>
      </w:pPr>
      <w:r w:rsidRPr="00FC347A">
        <w:rPr>
          <w:sz w:val="24"/>
        </w:rPr>
        <w:lastRenderedPageBreak/>
        <w:t xml:space="preserve"> Увеличить расходную часть бюджета по данному разделу на 40020,00 рублей на тушение ландшафтных пожаров за счет резервного фонда администрации района </w:t>
      </w:r>
    </w:p>
    <w:p w:rsidR="00FC347A" w:rsidRPr="00FC347A" w:rsidRDefault="00FC347A" w:rsidP="00FC347A">
      <w:pPr>
        <w:spacing w:before="120" w:after="120" w:line="276" w:lineRule="auto"/>
        <w:contextualSpacing/>
        <w:jc w:val="both"/>
        <w:rPr>
          <w:b/>
          <w:sz w:val="24"/>
        </w:rPr>
      </w:pPr>
      <w:r w:rsidRPr="00FC347A">
        <w:rPr>
          <w:b/>
          <w:sz w:val="24"/>
        </w:rPr>
        <w:t>Раздел 0412 «Другие вопросы в области национальной экономики»</w:t>
      </w:r>
    </w:p>
    <w:p w:rsidR="00FC347A" w:rsidRPr="00FC347A" w:rsidRDefault="00FC347A" w:rsidP="00FC347A">
      <w:pPr>
        <w:spacing w:line="276" w:lineRule="auto"/>
        <w:contextualSpacing/>
        <w:jc w:val="both"/>
        <w:rPr>
          <w:sz w:val="24"/>
        </w:rPr>
      </w:pPr>
      <w:r w:rsidRPr="00FC347A">
        <w:rPr>
          <w:sz w:val="24"/>
        </w:rPr>
        <w:t>Уменьшить расходную часть бюджета по данному разделу на 1000,00 рублей в связи с отсутствием необходимости и для перераспределения на другие разделы бюджета</w:t>
      </w:r>
    </w:p>
    <w:p w:rsidR="00FC347A" w:rsidRPr="00FC347A" w:rsidRDefault="00FC347A" w:rsidP="00FC347A">
      <w:pPr>
        <w:spacing w:before="120" w:after="120" w:line="276" w:lineRule="auto"/>
        <w:contextualSpacing/>
        <w:jc w:val="both"/>
        <w:rPr>
          <w:b/>
          <w:sz w:val="24"/>
        </w:rPr>
      </w:pPr>
      <w:r w:rsidRPr="00FC347A">
        <w:rPr>
          <w:b/>
          <w:sz w:val="24"/>
        </w:rPr>
        <w:t>Раздел 0503 «Благоустройство»</w:t>
      </w:r>
    </w:p>
    <w:p w:rsidR="00FC347A" w:rsidRPr="00FC347A" w:rsidRDefault="00FC347A" w:rsidP="00FC347A">
      <w:pPr>
        <w:spacing w:before="120" w:after="120" w:line="276" w:lineRule="auto"/>
        <w:contextualSpacing/>
        <w:jc w:val="both"/>
        <w:rPr>
          <w:sz w:val="24"/>
        </w:rPr>
      </w:pPr>
      <w:r w:rsidRPr="00FC347A">
        <w:rPr>
          <w:sz w:val="24"/>
        </w:rPr>
        <w:t xml:space="preserve">увеличить расходную часть бюджета по данному разделу на 237647,55 рублей </w:t>
      </w:r>
    </w:p>
    <w:p w:rsidR="00FC347A" w:rsidRPr="00FC347A" w:rsidRDefault="00FC347A" w:rsidP="00FC347A">
      <w:pPr>
        <w:spacing w:before="120" w:after="120" w:line="276" w:lineRule="auto"/>
        <w:contextualSpacing/>
        <w:jc w:val="both"/>
        <w:rPr>
          <w:b/>
          <w:sz w:val="24"/>
        </w:rPr>
      </w:pPr>
      <w:r w:rsidRPr="00FC347A">
        <w:rPr>
          <w:b/>
          <w:sz w:val="24"/>
        </w:rPr>
        <w:t>Раздел 0801 «Культура»</w:t>
      </w:r>
    </w:p>
    <w:p w:rsidR="00FC347A" w:rsidRPr="00FC347A" w:rsidRDefault="00FC347A" w:rsidP="00FC347A">
      <w:pPr>
        <w:spacing w:before="120" w:after="120" w:line="276" w:lineRule="auto"/>
        <w:contextualSpacing/>
        <w:jc w:val="both"/>
        <w:rPr>
          <w:sz w:val="24"/>
        </w:rPr>
      </w:pPr>
      <w:r w:rsidRPr="00FC347A">
        <w:rPr>
          <w:sz w:val="24"/>
        </w:rPr>
        <w:t>Увеличить расходную часть бюджета по данному разделу на 884561,83 рублей, в том числе :</w:t>
      </w:r>
    </w:p>
    <w:p w:rsidR="00FC347A" w:rsidRPr="00FC347A" w:rsidRDefault="00FC347A" w:rsidP="00FC347A">
      <w:pPr>
        <w:spacing w:before="120" w:after="120" w:line="276" w:lineRule="auto"/>
        <w:contextualSpacing/>
        <w:jc w:val="both"/>
        <w:rPr>
          <w:sz w:val="24"/>
        </w:rPr>
      </w:pPr>
      <w:r w:rsidRPr="00FC347A">
        <w:rPr>
          <w:sz w:val="24"/>
        </w:rPr>
        <w:t>-324708,47 рублей на увеличение заработной платы работникам</w:t>
      </w:r>
    </w:p>
    <w:p w:rsidR="00FC347A" w:rsidRPr="00FC347A" w:rsidRDefault="00FC347A" w:rsidP="00FC347A">
      <w:pPr>
        <w:spacing w:before="120" w:after="120" w:line="276" w:lineRule="auto"/>
        <w:contextualSpacing/>
        <w:jc w:val="both"/>
        <w:rPr>
          <w:b/>
          <w:sz w:val="24"/>
        </w:rPr>
      </w:pPr>
      <w:r w:rsidRPr="00FC347A">
        <w:rPr>
          <w:sz w:val="24"/>
        </w:rPr>
        <w:t>-559853,36 рублей на оплату электроэнергии по клубу в п. Падун</w:t>
      </w:r>
    </w:p>
    <w:p w:rsidR="00FC347A" w:rsidRPr="00FC347A" w:rsidRDefault="00FC347A" w:rsidP="00FC347A">
      <w:pPr>
        <w:spacing w:before="120" w:after="120" w:line="276" w:lineRule="auto"/>
        <w:contextualSpacing/>
        <w:jc w:val="both"/>
        <w:rPr>
          <w:sz w:val="24"/>
        </w:rPr>
      </w:pPr>
    </w:p>
    <w:p w:rsidR="00B52DD4" w:rsidRPr="00A47D1E" w:rsidRDefault="00B52DD4" w:rsidP="00330511">
      <w:pPr>
        <w:jc w:val="both"/>
        <w:rPr>
          <w:rFonts w:eastAsiaTheme="minorHAnsi"/>
          <w:sz w:val="24"/>
          <w:lang w:eastAsia="en-US"/>
        </w:rPr>
      </w:pPr>
    </w:p>
    <w:p w:rsidR="00FC347A" w:rsidRPr="00FC347A" w:rsidRDefault="00FC347A" w:rsidP="00FC347A">
      <w:pPr>
        <w:jc w:val="center"/>
        <w:rPr>
          <w:b/>
          <w:bCs/>
          <w:sz w:val="24"/>
        </w:rPr>
      </w:pPr>
      <w:r w:rsidRPr="00FC347A">
        <w:rPr>
          <w:b/>
          <w:bCs/>
          <w:sz w:val="24"/>
        </w:rPr>
        <w:t>СОВЕТ ДЕПУТАТОВ</w:t>
      </w:r>
    </w:p>
    <w:p w:rsidR="00FC347A" w:rsidRPr="00FC347A" w:rsidRDefault="00FC347A" w:rsidP="00FC347A">
      <w:pPr>
        <w:jc w:val="center"/>
        <w:rPr>
          <w:b/>
          <w:bCs/>
          <w:sz w:val="24"/>
        </w:rPr>
      </w:pPr>
      <w:r w:rsidRPr="00FC347A">
        <w:rPr>
          <w:b/>
          <w:bCs/>
          <w:sz w:val="24"/>
        </w:rPr>
        <w:t>МЕДВЕДСКОГО СЕЛЬСОВЕТА</w:t>
      </w:r>
    </w:p>
    <w:p w:rsidR="00FC347A" w:rsidRPr="00FC347A" w:rsidRDefault="00FC347A" w:rsidP="00FC347A">
      <w:pPr>
        <w:jc w:val="center"/>
        <w:rPr>
          <w:b/>
          <w:bCs/>
          <w:sz w:val="24"/>
        </w:rPr>
      </w:pPr>
      <w:r w:rsidRPr="00FC347A">
        <w:rPr>
          <w:b/>
          <w:bCs/>
          <w:sz w:val="24"/>
        </w:rPr>
        <w:t xml:space="preserve">ЧЕРЕПАНОВСКОГО РАЙОНА                                                         </w:t>
      </w:r>
    </w:p>
    <w:p w:rsidR="00FC347A" w:rsidRPr="00FC347A" w:rsidRDefault="00FC347A" w:rsidP="00FC347A">
      <w:pPr>
        <w:jc w:val="center"/>
        <w:rPr>
          <w:b/>
          <w:bCs/>
          <w:sz w:val="24"/>
        </w:rPr>
      </w:pPr>
      <w:r w:rsidRPr="00FC347A">
        <w:rPr>
          <w:b/>
          <w:bCs/>
          <w:sz w:val="24"/>
        </w:rPr>
        <w:t>НОВОСИБИРСКОЙ ОБЛАСТИ</w:t>
      </w:r>
    </w:p>
    <w:p w:rsidR="00FC347A" w:rsidRPr="00FC347A" w:rsidRDefault="00FC347A" w:rsidP="00FC347A">
      <w:pPr>
        <w:jc w:val="center"/>
        <w:rPr>
          <w:b/>
          <w:bCs/>
          <w:sz w:val="24"/>
        </w:rPr>
      </w:pPr>
      <w:r w:rsidRPr="00FC347A">
        <w:rPr>
          <w:b/>
          <w:bCs/>
          <w:sz w:val="24"/>
        </w:rPr>
        <w:t>ШЕСТОГО СОЗЫВА</w:t>
      </w:r>
    </w:p>
    <w:p w:rsidR="00FC347A" w:rsidRPr="00FC347A" w:rsidRDefault="00FC347A" w:rsidP="00FC347A">
      <w:pPr>
        <w:jc w:val="center"/>
        <w:rPr>
          <w:b/>
          <w:bCs/>
          <w:sz w:val="24"/>
        </w:rPr>
      </w:pPr>
    </w:p>
    <w:p w:rsidR="00FC347A" w:rsidRPr="00FC347A" w:rsidRDefault="00FC347A" w:rsidP="00FC347A">
      <w:pPr>
        <w:jc w:val="center"/>
        <w:rPr>
          <w:b/>
          <w:bCs/>
          <w:sz w:val="24"/>
        </w:rPr>
      </w:pPr>
      <w:r w:rsidRPr="00FC347A">
        <w:rPr>
          <w:b/>
          <w:bCs/>
          <w:sz w:val="24"/>
        </w:rPr>
        <w:t>РЕШЕНИЕ</w:t>
      </w:r>
    </w:p>
    <w:p w:rsidR="00FC347A" w:rsidRPr="00FC347A" w:rsidRDefault="00FC347A" w:rsidP="00FC347A">
      <w:pPr>
        <w:jc w:val="center"/>
        <w:rPr>
          <w:rFonts w:eastAsia="Calibri"/>
          <w:bCs/>
          <w:sz w:val="24"/>
          <w:lang w:eastAsia="en-US"/>
        </w:rPr>
      </w:pPr>
      <w:r w:rsidRPr="00FC347A">
        <w:rPr>
          <w:rFonts w:eastAsia="Calibri"/>
          <w:bCs/>
          <w:sz w:val="24"/>
          <w:lang w:eastAsia="en-US"/>
        </w:rPr>
        <w:t>(тридцать пятой сессии)</w:t>
      </w:r>
    </w:p>
    <w:p w:rsidR="00FC347A" w:rsidRPr="00FC347A" w:rsidRDefault="00FC347A" w:rsidP="00FC347A">
      <w:pPr>
        <w:jc w:val="center"/>
        <w:rPr>
          <w:b/>
          <w:sz w:val="24"/>
        </w:rPr>
      </w:pPr>
    </w:p>
    <w:p w:rsidR="00FC347A" w:rsidRPr="00FC347A" w:rsidRDefault="00FC347A" w:rsidP="00FC347A">
      <w:pPr>
        <w:jc w:val="center"/>
        <w:rPr>
          <w:sz w:val="24"/>
        </w:rPr>
      </w:pPr>
      <w:r w:rsidRPr="00FC347A">
        <w:rPr>
          <w:rFonts w:eastAsia="Arial Unicode MS"/>
          <w:sz w:val="24"/>
          <w:lang w:bidi="ru-RU"/>
        </w:rPr>
        <w:t xml:space="preserve">от «20» сентября 2023г                   </w:t>
      </w:r>
      <w:r w:rsidRPr="00FC347A">
        <w:rPr>
          <w:sz w:val="24"/>
        </w:rPr>
        <w:t>с. Медведское                                         № 4</w:t>
      </w:r>
    </w:p>
    <w:p w:rsidR="00FC347A" w:rsidRPr="00FC347A" w:rsidRDefault="00FC347A" w:rsidP="00FC347A">
      <w:pPr>
        <w:jc w:val="center"/>
        <w:rPr>
          <w:sz w:val="24"/>
        </w:rPr>
      </w:pPr>
    </w:p>
    <w:p w:rsidR="00FC347A" w:rsidRPr="00FC347A" w:rsidRDefault="00FC347A" w:rsidP="00FC347A">
      <w:pPr>
        <w:ind w:firstLine="708"/>
        <w:jc w:val="center"/>
        <w:rPr>
          <w:sz w:val="24"/>
        </w:rPr>
      </w:pPr>
      <w:r w:rsidRPr="00FC347A">
        <w:rPr>
          <w:sz w:val="24"/>
        </w:rPr>
        <w:t>Об установлении рассрочки оплаты недвижимого и движимого имущества, находящегося в муниципальной собственности и приобретаемого субъектами МСП при реализации преимущественного права на приобретение арендуемого имущества</w:t>
      </w:r>
    </w:p>
    <w:p w:rsidR="00FC347A" w:rsidRPr="00FC347A" w:rsidRDefault="00FC347A" w:rsidP="00FC347A">
      <w:pPr>
        <w:rPr>
          <w:sz w:val="24"/>
        </w:rPr>
      </w:pPr>
    </w:p>
    <w:p w:rsidR="00FC347A" w:rsidRPr="00FC347A" w:rsidRDefault="00FC347A" w:rsidP="00FC3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FC347A">
        <w:rPr>
          <w:sz w:val="24"/>
        </w:rPr>
        <w:t xml:space="preserve">         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пунктом 5 части 10 статьи 35 Федерального закона от 06.10.2003 № 131-ФЗ «Об общих принципах организации местного самоуправления     в    Российской    Федерации», пунктом 11 статьи 18</w:t>
      </w:r>
      <w:r w:rsidRPr="00FC347A">
        <w:rPr>
          <w:color w:val="000000"/>
          <w:sz w:val="24"/>
        </w:rPr>
        <w:t xml:space="preserve"> </w:t>
      </w:r>
      <w:r w:rsidRPr="00FC347A">
        <w:rPr>
          <w:sz w:val="24"/>
        </w:rPr>
        <w:t xml:space="preserve">Устава Черепановского района Новосибирской области,  и на основании обращения от 28.04.2023 №1494-07/27 министра промышленности, торговли и развития  предпринимательства Новосибирской области  А.А. Гончарова, Совет депутатов Медведского сельсовета Черепановского района Новосибирской области </w:t>
      </w:r>
    </w:p>
    <w:p w:rsidR="00FC347A" w:rsidRPr="00FC347A" w:rsidRDefault="00FC347A" w:rsidP="00FC347A">
      <w:pPr>
        <w:autoSpaceDE w:val="0"/>
        <w:autoSpaceDN w:val="0"/>
        <w:adjustRightInd w:val="0"/>
        <w:jc w:val="both"/>
        <w:rPr>
          <w:sz w:val="24"/>
        </w:rPr>
      </w:pPr>
      <w:r w:rsidRPr="00FC347A">
        <w:rPr>
          <w:sz w:val="24"/>
        </w:rPr>
        <w:t xml:space="preserve">РЕШИЛ: </w:t>
      </w:r>
    </w:p>
    <w:p w:rsidR="00FC347A" w:rsidRPr="00FC347A" w:rsidRDefault="00FC347A" w:rsidP="00FC347A">
      <w:pPr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  <w:rPr>
          <w:sz w:val="24"/>
        </w:rPr>
      </w:pPr>
      <w:r w:rsidRPr="00FC347A">
        <w:rPr>
          <w:sz w:val="24"/>
        </w:rPr>
        <w:t>Установить, что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в соответствии со статьей 5 Федерального закона  от 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шесть лет для недвижимого имущества, и четыре года, для движимого имущества.</w:t>
      </w:r>
    </w:p>
    <w:p w:rsidR="00FC347A" w:rsidRPr="00FC347A" w:rsidRDefault="00FC347A" w:rsidP="00FC347A">
      <w:pPr>
        <w:autoSpaceDE w:val="0"/>
        <w:autoSpaceDN w:val="0"/>
        <w:adjustRightInd w:val="0"/>
        <w:jc w:val="both"/>
        <w:rPr>
          <w:sz w:val="24"/>
        </w:rPr>
      </w:pPr>
    </w:p>
    <w:p w:rsidR="00FC347A" w:rsidRPr="00FC347A" w:rsidRDefault="00FC347A" w:rsidP="00FC347A">
      <w:pPr>
        <w:numPr>
          <w:ilvl w:val="0"/>
          <w:numId w:val="13"/>
        </w:numPr>
        <w:ind w:left="0" w:firstLine="360"/>
        <w:contextualSpacing/>
        <w:jc w:val="both"/>
        <w:rPr>
          <w:rFonts w:eastAsia="Calibri"/>
          <w:sz w:val="24"/>
          <w:lang w:eastAsia="en-US"/>
        </w:rPr>
      </w:pPr>
      <w:r w:rsidRPr="00FC347A">
        <w:rPr>
          <w:rFonts w:eastAsia="Calibri"/>
          <w:color w:val="000000"/>
          <w:sz w:val="24"/>
          <w:lang w:bidi="ru-RU"/>
        </w:rPr>
        <w:lastRenderedPageBreak/>
        <w:t>Настоящее Решение опубликовать в газете «</w:t>
      </w:r>
      <w:r w:rsidRPr="00FC347A">
        <w:rPr>
          <w:rFonts w:eastAsia="Calibri"/>
          <w:sz w:val="24"/>
          <w:lang w:bidi="ru-RU"/>
        </w:rPr>
        <w:t xml:space="preserve">Медведский вестник» </w:t>
      </w:r>
      <w:r w:rsidRPr="00FC347A">
        <w:rPr>
          <w:rFonts w:eastAsia="Calibri"/>
          <w:color w:val="000000"/>
          <w:sz w:val="24"/>
          <w:lang w:bidi="ru-RU"/>
        </w:rPr>
        <w:t>и разместить на официальном сайте администрации Медведского  сельсовета Черепановского района Новосибирской области, в сети Интернет.</w:t>
      </w:r>
    </w:p>
    <w:p w:rsidR="00FC347A" w:rsidRPr="00FC347A" w:rsidRDefault="00FC347A" w:rsidP="00FC347A">
      <w:pPr>
        <w:numPr>
          <w:ilvl w:val="0"/>
          <w:numId w:val="13"/>
        </w:numPr>
        <w:contextualSpacing/>
        <w:jc w:val="both"/>
        <w:rPr>
          <w:rFonts w:eastAsia="Calibri"/>
          <w:sz w:val="24"/>
          <w:lang w:eastAsia="en-US"/>
        </w:rPr>
      </w:pPr>
      <w:r w:rsidRPr="00FC347A">
        <w:rPr>
          <w:rFonts w:eastAsia="Calibri"/>
          <w:color w:val="000000"/>
          <w:sz w:val="24"/>
          <w:lang w:bidi="ru-RU"/>
        </w:rPr>
        <w:t>Решение вступает в силу после его официального опубликования.</w:t>
      </w:r>
    </w:p>
    <w:p w:rsidR="00FC347A" w:rsidRPr="00FC347A" w:rsidRDefault="00FC347A" w:rsidP="00FC347A">
      <w:pPr>
        <w:jc w:val="both"/>
        <w:rPr>
          <w:sz w:val="24"/>
        </w:rPr>
      </w:pPr>
    </w:p>
    <w:p w:rsidR="00FC347A" w:rsidRPr="00FC347A" w:rsidRDefault="00FC347A" w:rsidP="00FC347A">
      <w:pPr>
        <w:ind w:left="708"/>
        <w:jc w:val="both"/>
        <w:rPr>
          <w:sz w:val="24"/>
        </w:rPr>
      </w:pPr>
    </w:p>
    <w:p w:rsidR="00FC347A" w:rsidRPr="00FC347A" w:rsidRDefault="00FC347A" w:rsidP="00FC347A">
      <w:pPr>
        <w:ind w:left="708"/>
        <w:jc w:val="both"/>
        <w:rPr>
          <w:sz w:val="24"/>
        </w:rPr>
      </w:pPr>
    </w:p>
    <w:p w:rsidR="00FC347A" w:rsidRPr="00FC347A" w:rsidRDefault="00FC347A" w:rsidP="00FC347A">
      <w:pPr>
        <w:rPr>
          <w:sz w:val="24"/>
        </w:rPr>
      </w:pPr>
      <w:r w:rsidRPr="00FC347A">
        <w:rPr>
          <w:sz w:val="24"/>
        </w:rPr>
        <w:t xml:space="preserve">Председатель Совета депутатов </w:t>
      </w:r>
    </w:p>
    <w:p w:rsidR="00FC347A" w:rsidRPr="00FC347A" w:rsidRDefault="00FC347A" w:rsidP="00FC347A">
      <w:pPr>
        <w:rPr>
          <w:sz w:val="24"/>
        </w:rPr>
      </w:pPr>
      <w:r w:rsidRPr="00FC347A">
        <w:rPr>
          <w:sz w:val="24"/>
        </w:rPr>
        <w:t xml:space="preserve">Медведского сельсовета </w:t>
      </w:r>
    </w:p>
    <w:p w:rsidR="00FC347A" w:rsidRPr="00FC347A" w:rsidRDefault="00FC347A" w:rsidP="00FC347A">
      <w:pPr>
        <w:rPr>
          <w:sz w:val="24"/>
        </w:rPr>
      </w:pPr>
      <w:r w:rsidRPr="00FC347A">
        <w:rPr>
          <w:sz w:val="24"/>
        </w:rPr>
        <w:t>Черепановского района</w:t>
      </w:r>
    </w:p>
    <w:p w:rsidR="00FC347A" w:rsidRPr="00FC347A" w:rsidRDefault="00FC347A" w:rsidP="00FC347A">
      <w:pPr>
        <w:rPr>
          <w:sz w:val="24"/>
        </w:rPr>
      </w:pPr>
      <w:r w:rsidRPr="00FC347A">
        <w:rPr>
          <w:sz w:val="24"/>
        </w:rPr>
        <w:t xml:space="preserve">Новосибирской области                                                              </w:t>
      </w:r>
      <w:r>
        <w:rPr>
          <w:sz w:val="24"/>
        </w:rPr>
        <w:t xml:space="preserve">                           </w:t>
      </w:r>
      <w:r w:rsidRPr="00FC347A">
        <w:rPr>
          <w:sz w:val="24"/>
        </w:rPr>
        <w:t>А.Л. Руппель</w:t>
      </w:r>
    </w:p>
    <w:p w:rsidR="00FC347A" w:rsidRPr="00FC347A" w:rsidRDefault="00FC347A" w:rsidP="00FC347A">
      <w:pPr>
        <w:rPr>
          <w:sz w:val="24"/>
        </w:rPr>
      </w:pPr>
    </w:p>
    <w:p w:rsidR="00FC347A" w:rsidRPr="00FC347A" w:rsidRDefault="00FC347A" w:rsidP="00FC347A">
      <w:pPr>
        <w:rPr>
          <w:sz w:val="24"/>
        </w:rPr>
      </w:pPr>
      <w:r w:rsidRPr="00FC347A">
        <w:rPr>
          <w:sz w:val="24"/>
        </w:rPr>
        <w:t>Глава Медведского сельсовета</w:t>
      </w:r>
    </w:p>
    <w:p w:rsidR="00FC347A" w:rsidRPr="00FC347A" w:rsidRDefault="00FC347A" w:rsidP="00FC347A">
      <w:pPr>
        <w:rPr>
          <w:sz w:val="24"/>
        </w:rPr>
      </w:pPr>
      <w:r w:rsidRPr="00FC347A">
        <w:rPr>
          <w:sz w:val="24"/>
        </w:rPr>
        <w:t>Черепановского района</w:t>
      </w:r>
    </w:p>
    <w:p w:rsidR="00FC347A" w:rsidRDefault="00FC347A" w:rsidP="00FC347A">
      <w:pPr>
        <w:rPr>
          <w:sz w:val="24"/>
        </w:rPr>
      </w:pPr>
      <w:r w:rsidRPr="00FC347A">
        <w:rPr>
          <w:sz w:val="24"/>
        </w:rPr>
        <w:t xml:space="preserve">Новосибирской области                                                              </w:t>
      </w:r>
      <w:r>
        <w:rPr>
          <w:sz w:val="24"/>
        </w:rPr>
        <w:t xml:space="preserve">                            </w:t>
      </w:r>
      <w:r w:rsidRPr="00FC347A">
        <w:rPr>
          <w:sz w:val="24"/>
        </w:rPr>
        <w:t xml:space="preserve">Ю.В. Каричев </w:t>
      </w:r>
    </w:p>
    <w:p w:rsidR="00FC347A" w:rsidRDefault="00FC347A" w:rsidP="00FC347A">
      <w:pPr>
        <w:rPr>
          <w:sz w:val="24"/>
        </w:rPr>
      </w:pPr>
    </w:p>
    <w:p w:rsidR="00FC347A" w:rsidRPr="00FC347A" w:rsidRDefault="00FC347A" w:rsidP="00FC347A">
      <w:pPr>
        <w:rPr>
          <w:sz w:val="24"/>
        </w:rPr>
      </w:pPr>
    </w:p>
    <w:p w:rsidR="00A47D1E" w:rsidRDefault="00A47D1E" w:rsidP="00D852C2">
      <w:pPr>
        <w:widowControl w:val="0"/>
        <w:rPr>
          <w:rFonts w:eastAsia="Courier New"/>
          <w:color w:val="000000"/>
          <w:sz w:val="24"/>
          <w:lang w:bidi="ru-RU"/>
        </w:rPr>
      </w:pPr>
    </w:p>
    <w:p w:rsidR="00FC347A" w:rsidRDefault="00FC347A" w:rsidP="00D852C2">
      <w:pPr>
        <w:widowControl w:val="0"/>
        <w:rPr>
          <w:rFonts w:eastAsia="Courier New"/>
          <w:color w:val="000000"/>
          <w:sz w:val="24"/>
          <w:lang w:bidi="ru-RU"/>
        </w:rPr>
      </w:pPr>
    </w:p>
    <w:p w:rsidR="00FC347A" w:rsidRDefault="00FC347A" w:rsidP="00D852C2">
      <w:pPr>
        <w:widowControl w:val="0"/>
        <w:rPr>
          <w:rFonts w:eastAsia="Courier New"/>
          <w:color w:val="000000"/>
          <w:sz w:val="24"/>
          <w:lang w:bidi="ru-RU"/>
        </w:rPr>
      </w:pPr>
    </w:p>
    <w:p w:rsidR="00FC347A" w:rsidRDefault="00FC347A" w:rsidP="00D852C2">
      <w:pPr>
        <w:widowControl w:val="0"/>
        <w:rPr>
          <w:rFonts w:eastAsia="Courier New"/>
          <w:color w:val="000000"/>
          <w:sz w:val="24"/>
          <w:lang w:bidi="ru-RU"/>
        </w:rPr>
      </w:pPr>
    </w:p>
    <w:p w:rsidR="00FC347A" w:rsidRDefault="00FC347A" w:rsidP="00D852C2">
      <w:pPr>
        <w:widowControl w:val="0"/>
        <w:rPr>
          <w:rFonts w:eastAsia="Courier New"/>
          <w:color w:val="000000"/>
          <w:sz w:val="24"/>
          <w:lang w:bidi="ru-RU"/>
        </w:rPr>
      </w:pPr>
    </w:p>
    <w:p w:rsidR="00FC347A" w:rsidRPr="00FC347A" w:rsidRDefault="00FC347A" w:rsidP="00FC347A">
      <w:pPr>
        <w:jc w:val="center"/>
        <w:rPr>
          <w:b/>
          <w:bCs/>
          <w:sz w:val="24"/>
        </w:rPr>
      </w:pPr>
      <w:r w:rsidRPr="00FC347A">
        <w:rPr>
          <w:b/>
          <w:bCs/>
          <w:sz w:val="24"/>
        </w:rPr>
        <w:t>СОВЕТ ДЕПУТАТОВ</w:t>
      </w:r>
    </w:p>
    <w:p w:rsidR="00FC347A" w:rsidRPr="00FC347A" w:rsidRDefault="00FC347A" w:rsidP="00FC347A">
      <w:pPr>
        <w:jc w:val="center"/>
        <w:rPr>
          <w:b/>
          <w:bCs/>
          <w:sz w:val="24"/>
        </w:rPr>
      </w:pPr>
      <w:r w:rsidRPr="00FC347A">
        <w:rPr>
          <w:b/>
          <w:bCs/>
          <w:sz w:val="24"/>
        </w:rPr>
        <w:t>МЕДВЕДСКОГО СЕЛЬСОВЕТА</w:t>
      </w:r>
    </w:p>
    <w:p w:rsidR="00FC347A" w:rsidRPr="00FC347A" w:rsidRDefault="00FC347A" w:rsidP="00FC347A">
      <w:pPr>
        <w:jc w:val="center"/>
        <w:rPr>
          <w:b/>
          <w:bCs/>
          <w:sz w:val="24"/>
        </w:rPr>
      </w:pPr>
      <w:r w:rsidRPr="00FC347A">
        <w:rPr>
          <w:b/>
          <w:bCs/>
          <w:sz w:val="24"/>
        </w:rPr>
        <w:t xml:space="preserve">ЧЕРЕПАНОВСКОГО РАЙОНА                                                         </w:t>
      </w:r>
    </w:p>
    <w:p w:rsidR="00FC347A" w:rsidRPr="00FC347A" w:rsidRDefault="00FC347A" w:rsidP="00FC347A">
      <w:pPr>
        <w:jc w:val="center"/>
        <w:rPr>
          <w:b/>
          <w:bCs/>
          <w:sz w:val="24"/>
        </w:rPr>
      </w:pPr>
      <w:r w:rsidRPr="00FC347A">
        <w:rPr>
          <w:b/>
          <w:bCs/>
          <w:sz w:val="24"/>
        </w:rPr>
        <w:t>НОВОСИБИРСКОЙ ОБЛАСТИ</w:t>
      </w:r>
    </w:p>
    <w:p w:rsidR="00FC347A" w:rsidRPr="00FC347A" w:rsidRDefault="00FC347A" w:rsidP="00FC347A">
      <w:pPr>
        <w:jc w:val="center"/>
        <w:rPr>
          <w:b/>
          <w:bCs/>
          <w:sz w:val="24"/>
        </w:rPr>
      </w:pPr>
      <w:r w:rsidRPr="00FC347A">
        <w:rPr>
          <w:b/>
          <w:bCs/>
          <w:sz w:val="24"/>
        </w:rPr>
        <w:t>ШЕСТОГО СОЗЫВА</w:t>
      </w:r>
    </w:p>
    <w:p w:rsidR="00FC347A" w:rsidRPr="00FC347A" w:rsidRDefault="00FC347A" w:rsidP="00FC347A">
      <w:pPr>
        <w:jc w:val="center"/>
        <w:rPr>
          <w:b/>
          <w:bCs/>
          <w:sz w:val="24"/>
        </w:rPr>
      </w:pPr>
    </w:p>
    <w:p w:rsidR="00FC347A" w:rsidRPr="00FC347A" w:rsidRDefault="00FC347A" w:rsidP="00FC347A">
      <w:pPr>
        <w:jc w:val="center"/>
        <w:rPr>
          <w:b/>
          <w:bCs/>
          <w:sz w:val="24"/>
        </w:rPr>
      </w:pPr>
      <w:r w:rsidRPr="00FC347A">
        <w:rPr>
          <w:b/>
          <w:bCs/>
          <w:sz w:val="24"/>
        </w:rPr>
        <w:t>РЕШЕНИЕ</w:t>
      </w:r>
    </w:p>
    <w:p w:rsidR="00FC347A" w:rsidRPr="00FC347A" w:rsidRDefault="00FC347A" w:rsidP="00FC347A">
      <w:pPr>
        <w:jc w:val="center"/>
        <w:rPr>
          <w:rFonts w:eastAsia="Calibri"/>
          <w:bCs/>
          <w:sz w:val="24"/>
          <w:lang w:eastAsia="en-US"/>
        </w:rPr>
      </w:pPr>
      <w:r w:rsidRPr="00FC347A">
        <w:rPr>
          <w:rFonts w:eastAsia="Calibri"/>
          <w:bCs/>
          <w:sz w:val="24"/>
          <w:lang w:eastAsia="en-US"/>
        </w:rPr>
        <w:t>(тридцать пятой сессии)</w:t>
      </w:r>
    </w:p>
    <w:p w:rsidR="00FC347A" w:rsidRPr="00FC347A" w:rsidRDefault="00FC347A" w:rsidP="00FC347A">
      <w:pPr>
        <w:jc w:val="center"/>
        <w:rPr>
          <w:b/>
          <w:sz w:val="24"/>
        </w:rPr>
      </w:pPr>
    </w:p>
    <w:p w:rsidR="00FC347A" w:rsidRPr="00FC347A" w:rsidRDefault="00FC347A" w:rsidP="00FC347A">
      <w:pPr>
        <w:rPr>
          <w:sz w:val="24"/>
        </w:rPr>
      </w:pPr>
      <w:r w:rsidRPr="00FC347A">
        <w:rPr>
          <w:rFonts w:eastAsia="Arial Unicode MS"/>
          <w:sz w:val="24"/>
          <w:lang w:bidi="ru-RU"/>
        </w:rPr>
        <w:t xml:space="preserve">от «20» сентября 2023г.                 </w:t>
      </w:r>
      <w:r>
        <w:rPr>
          <w:rFonts w:eastAsia="Arial Unicode MS"/>
          <w:sz w:val="24"/>
          <w:lang w:bidi="ru-RU"/>
        </w:rPr>
        <w:t xml:space="preserve">                </w:t>
      </w:r>
      <w:r w:rsidRPr="00FC347A">
        <w:rPr>
          <w:sz w:val="24"/>
        </w:rPr>
        <w:t xml:space="preserve">с. Медведское                                             </w:t>
      </w:r>
      <w:r>
        <w:rPr>
          <w:sz w:val="24"/>
        </w:rPr>
        <w:t xml:space="preserve">                </w:t>
      </w:r>
      <w:r w:rsidRPr="00FC347A">
        <w:rPr>
          <w:sz w:val="24"/>
        </w:rPr>
        <w:t xml:space="preserve">  №5</w:t>
      </w:r>
    </w:p>
    <w:p w:rsidR="00FC347A" w:rsidRPr="00FC347A" w:rsidRDefault="00FC347A" w:rsidP="00FC347A">
      <w:pPr>
        <w:jc w:val="center"/>
        <w:rPr>
          <w:sz w:val="24"/>
        </w:rPr>
      </w:pPr>
    </w:p>
    <w:p w:rsidR="00FC347A" w:rsidRPr="00FC347A" w:rsidRDefault="00FC347A" w:rsidP="00FC347A">
      <w:pPr>
        <w:jc w:val="center"/>
        <w:rPr>
          <w:sz w:val="24"/>
        </w:rPr>
      </w:pPr>
    </w:p>
    <w:p w:rsidR="00FC347A" w:rsidRPr="00FC347A" w:rsidRDefault="00FC347A" w:rsidP="00FC347A">
      <w:pPr>
        <w:ind w:firstLine="708"/>
        <w:jc w:val="center"/>
        <w:rPr>
          <w:sz w:val="24"/>
        </w:rPr>
      </w:pPr>
      <w:r w:rsidRPr="00FC347A">
        <w:rPr>
          <w:sz w:val="24"/>
        </w:rPr>
        <w:t xml:space="preserve">Об установлении преимущественного права </w:t>
      </w:r>
    </w:p>
    <w:p w:rsidR="00FC347A" w:rsidRPr="00FC347A" w:rsidRDefault="00FC347A" w:rsidP="00FC347A">
      <w:pPr>
        <w:ind w:firstLine="708"/>
        <w:jc w:val="center"/>
        <w:rPr>
          <w:sz w:val="24"/>
        </w:rPr>
      </w:pPr>
      <w:r w:rsidRPr="00FC347A">
        <w:rPr>
          <w:sz w:val="24"/>
        </w:rPr>
        <w:t>выкупа муниципального имущества</w:t>
      </w:r>
    </w:p>
    <w:p w:rsidR="00FC347A" w:rsidRPr="00FC347A" w:rsidRDefault="00FC347A" w:rsidP="00FC347A">
      <w:pPr>
        <w:ind w:firstLine="708"/>
        <w:jc w:val="center"/>
        <w:rPr>
          <w:sz w:val="24"/>
        </w:rPr>
      </w:pPr>
    </w:p>
    <w:p w:rsidR="00FC347A" w:rsidRPr="00FC347A" w:rsidRDefault="00FC347A" w:rsidP="00FC3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FC347A">
        <w:rPr>
          <w:sz w:val="24"/>
        </w:rPr>
        <w:t xml:space="preserve">          В соответствии с Федеральным законом от 29.12.2022 №605-ФЗ «О внесении изменений в некоторые законодательные акты Российской Федерации», Федеральным законом от 24.07.2007 №209-ФЗ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пунктом 5 части 10 статьи 35 Федерального закона от 06.10.2003 № 131-ФЗ «Об общих принципах организации местного самоуправления     в    Российской    Федерации», пунктом 2 статьи 32</w:t>
      </w:r>
      <w:r w:rsidRPr="00FC347A">
        <w:rPr>
          <w:color w:val="000000"/>
          <w:sz w:val="24"/>
        </w:rPr>
        <w:t xml:space="preserve"> </w:t>
      </w:r>
      <w:r w:rsidRPr="00FC347A">
        <w:rPr>
          <w:sz w:val="24"/>
        </w:rPr>
        <w:t xml:space="preserve">Устава Медведского сельсовета Черепановского района Новосибирской области,  Совет депутатов Медведского сельсовета Черепановского района Новосибирской области </w:t>
      </w:r>
    </w:p>
    <w:p w:rsidR="00FC347A" w:rsidRPr="00FC347A" w:rsidRDefault="00FC347A" w:rsidP="00FC347A">
      <w:pPr>
        <w:autoSpaceDE w:val="0"/>
        <w:autoSpaceDN w:val="0"/>
        <w:adjustRightInd w:val="0"/>
        <w:jc w:val="both"/>
        <w:rPr>
          <w:sz w:val="24"/>
        </w:rPr>
      </w:pPr>
      <w:r w:rsidRPr="00FC347A">
        <w:rPr>
          <w:sz w:val="24"/>
        </w:rPr>
        <w:t xml:space="preserve">РЕШИЛ: </w:t>
      </w:r>
    </w:p>
    <w:p w:rsidR="00FC347A" w:rsidRPr="00FC347A" w:rsidRDefault="00FC347A" w:rsidP="00FC347A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FC347A">
        <w:rPr>
          <w:sz w:val="24"/>
        </w:rPr>
        <w:t xml:space="preserve">Установить, преимущественное право выкупа муниципального имущества, арендуемого субъектами малого и среднего предпринимательства. </w:t>
      </w:r>
    </w:p>
    <w:p w:rsidR="00FC347A" w:rsidRPr="00FC347A" w:rsidRDefault="00FC347A" w:rsidP="00FC347A">
      <w:pPr>
        <w:numPr>
          <w:ilvl w:val="0"/>
          <w:numId w:val="14"/>
        </w:numPr>
        <w:ind w:left="0" w:firstLine="648"/>
        <w:jc w:val="both"/>
        <w:rPr>
          <w:sz w:val="24"/>
        </w:rPr>
      </w:pPr>
      <w:r w:rsidRPr="00FC347A">
        <w:rPr>
          <w:sz w:val="24"/>
        </w:rPr>
        <w:t>Настоящее Решение опубликовать в газете «Медведский вестник» и разместить на официальном сайте администрации Медведского  сельсовета Черепановского района Новосибирской области, в сети Интернет.</w:t>
      </w:r>
    </w:p>
    <w:p w:rsidR="00FC347A" w:rsidRPr="00FC347A" w:rsidRDefault="00FC347A" w:rsidP="00FC347A">
      <w:pPr>
        <w:numPr>
          <w:ilvl w:val="0"/>
          <w:numId w:val="14"/>
        </w:numPr>
        <w:ind w:left="993" w:hanging="345"/>
        <w:jc w:val="both"/>
        <w:rPr>
          <w:sz w:val="24"/>
        </w:rPr>
      </w:pPr>
      <w:r w:rsidRPr="00FC347A">
        <w:rPr>
          <w:sz w:val="24"/>
        </w:rPr>
        <w:lastRenderedPageBreak/>
        <w:t>Решение вступает в силу после его официального опубликования.</w:t>
      </w:r>
    </w:p>
    <w:p w:rsidR="00FC347A" w:rsidRPr="00FC347A" w:rsidRDefault="00FC347A" w:rsidP="00FC347A">
      <w:pPr>
        <w:jc w:val="both"/>
        <w:rPr>
          <w:sz w:val="24"/>
        </w:rPr>
      </w:pPr>
    </w:p>
    <w:p w:rsidR="00FC347A" w:rsidRPr="00FC347A" w:rsidRDefault="00FC347A" w:rsidP="00FC347A">
      <w:pPr>
        <w:jc w:val="both"/>
        <w:rPr>
          <w:sz w:val="24"/>
        </w:rPr>
      </w:pPr>
    </w:p>
    <w:p w:rsidR="00FC347A" w:rsidRPr="00FC347A" w:rsidRDefault="00FC347A" w:rsidP="00FC347A">
      <w:pPr>
        <w:rPr>
          <w:sz w:val="24"/>
        </w:rPr>
      </w:pPr>
      <w:r w:rsidRPr="00FC347A">
        <w:rPr>
          <w:sz w:val="24"/>
        </w:rPr>
        <w:t xml:space="preserve"> Председатель Совета депутатов </w:t>
      </w:r>
    </w:p>
    <w:p w:rsidR="00FC347A" w:rsidRPr="00FC347A" w:rsidRDefault="00FC347A" w:rsidP="00FC347A">
      <w:pPr>
        <w:rPr>
          <w:sz w:val="24"/>
        </w:rPr>
      </w:pPr>
      <w:r w:rsidRPr="00FC347A">
        <w:rPr>
          <w:sz w:val="24"/>
        </w:rPr>
        <w:t xml:space="preserve">Медведского сельсовета </w:t>
      </w:r>
    </w:p>
    <w:p w:rsidR="00FC347A" w:rsidRPr="00FC347A" w:rsidRDefault="00FC347A" w:rsidP="00FC347A">
      <w:pPr>
        <w:rPr>
          <w:sz w:val="24"/>
        </w:rPr>
      </w:pPr>
      <w:r w:rsidRPr="00FC347A">
        <w:rPr>
          <w:sz w:val="24"/>
        </w:rPr>
        <w:t>Черепановского района</w:t>
      </w:r>
    </w:p>
    <w:p w:rsidR="00FC347A" w:rsidRPr="00FC347A" w:rsidRDefault="00FC347A" w:rsidP="00FC347A">
      <w:pPr>
        <w:rPr>
          <w:sz w:val="24"/>
        </w:rPr>
      </w:pPr>
      <w:r w:rsidRPr="00FC347A">
        <w:rPr>
          <w:sz w:val="24"/>
        </w:rPr>
        <w:t xml:space="preserve">Новосибирской области                                                              </w:t>
      </w:r>
      <w:r>
        <w:rPr>
          <w:sz w:val="24"/>
        </w:rPr>
        <w:t xml:space="preserve">                               </w:t>
      </w:r>
      <w:r w:rsidRPr="00FC347A">
        <w:rPr>
          <w:sz w:val="24"/>
        </w:rPr>
        <w:t>А.Л.Руппель</w:t>
      </w:r>
    </w:p>
    <w:p w:rsidR="00FC347A" w:rsidRPr="00FC347A" w:rsidRDefault="00FC347A" w:rsidP="00FC347A">
      <w:pPr>
        <w:rPr>
          <w:sz w:val="24"/>
        </w:rPr>
      </w:pPr>
    </w:p>
    <w:p w:rsidR="00FC347A" w:rsidRPr="00FC347A" w:rsidRDefault="00FC347A" w:rsidP="00FC347A">
      <w:pPr>
        <w:rPr>
          <w:sz w:val="24"/>
        </w:rPr>
      </w:pPr>
      <w:r w:rsidRPr="00FC347A">
        <w:rPr>
          <w:sz w:val="24"/>
        </w:rPr>
        <w:t>Глава Медведского  сельсовета</w:t>
      </w:r>
    </w:p>
    <w:p w:rsidR="00FC347A" w:rsidRPr="00FC347A" w:rsidRDefault="00FC347A" w:rsidP="00FC347A">
      <w:pPr>
        <w:rPr>
          <w:sz w:val="24"/>
        </w:rPr>
      </w:pPr>
      <w:r w:rsidRPr="00FC347A">
        <w:rPr>
          <w:sz w:val="24"/>
        </w:rPr>
        <w:t>Черепановского района</w:t>
      </w:r>
    </w:p>
    <w:p w:rsidR="00FC347A" w:rsidRDefault="00FC347A" w:rsidP="00FC347A">
      <w:pPr>
        <w:rPr>
          <w:sz w:val="24"/>
        </w:rPr>
      </w:pPr>
      <w:r w:rsidRPr="00FC347A">
        <w:rPr>
          <w:sz w:val="24"/>
        </w:rPr>
        <w:t xml:space="preserve">Новосибирской области                                                              </w:t>
      </w:r>
      <w:r>
        <w:rPr>
          <w:sz w:val="24"/>
        </w:rPr>
        <w:t xml:space="preserve">                               </w:t>
      </w:r>
      <w:r w:rsidRPr="00FC347A">
        <w:rPr>
          <w:sz w:val="24"/>
        </w:rPr>
        <w:t>Ю.В. Каричев</w:t>
      </w:r>
    </w:p>
    <w:p w:rsidR="00FC347A" w:rsidRDefault="00FC347A" w:rsidP="00FC347A">
      <w:pPr>
        <w:rPr>
          <w:sz w:val="24"/>
        </w:rPr>
      </w:pPr>
    </w:p>
    <w:p w:rsidR="004844F0" w:rsidRDefault="004844F0" w:rsidP="00FC347A">
      <w:pPr>
        <w:rPr>
          <w:sz w:val="24"/>
        </w:rPr>
      </w:pPr>
    </w:p>
    <w:p w:rsidR="004844F0" w:rsidRDefault="004844F0" w:rsidP="00FC347A">
      <w:pPr>
        <w:rPr>
          <w:sz w:val="24"/>
        </w:rPr>
      </w:pPr>
    </w:p>
    <w:p w:rsidR="00FC347A" w:rsidRDefault="00FC347A" w:rsidP="00FC347A">
      <w:pPr>
        <w:rPr>
          <w:sz w:val="24"/>
        </w:rPr>
      </w:pPr>
    </w:p>
    <w:p w:rsidR="004844F0" w:rsidRPr="004844F0" w:rsidRDefault="004844F0" w:rsidP="004844F0">
      <w:pPr>
        <w:jc w:val="center"/>
        <w:rPr>
          <w:b/>
          <w:sz w:val="24"/>
        </w:rPr>
      </w:pPr>
      <w:r w:rsidRPr="004844F0">
        <w:rPr>
          <w:b/>
          <w:sz w:val="24"/>
        </w:rPr>
        <w:t>АДМИНИСТРАЦИЯ МЕДВЕДСКОГО СЕЛЬСОВЕТА</w:t>
      </w:r>
    </w:p>
    <w:p w:rsidR="004844F0" w:rsidRPr="004844F0" w:rsidRDefault="004844F0" w:rsidP="004844F0">
      <w:pPr>
        <w:jc w:val="center"/>
        <w:rPr>
          <w:b/>
          <w:sz w:val="24"/>
        </w:rPr>
      </w:pPr>
      <w:r w:rsidRPr="004844F0">
        <w:rPr>
          <w:b/>
          <w:sz w:val="24"/>
        </w:rPr>
        <w:t>ЧЕРЕПАНОВСКОГОРАЙОНА НОВОСИБИРСКОЙ ОБЛАСТИ</w:t>
      </w:r>
    </w:p>
    <w:p w:rsidR="004844F0" w:rsidRPr="004844F0" w:rsidRDefault="004844F0" w:rsidP="004844F0">
      <w:pPr>
        <w:jc w:val="center"/>
        <w:rPr>
          <w:b/>
          <w:sz w:val="24"/>
        </w:rPr>
      </w:pPr>
      <w:r w:rsidRPr="004844F0">
        <w:rPr>
          <w:b/>
          <w:sz w:val="24"/>
        </w:rPr>
        <w:t xml:space="preserve"> </w:t>
      </w:r>
    </w:p>
    <w:p w:rsidR="004844F0" w:rsidRPr="004844F0" w:rsidRDefault="004844F0" w:rsidP="004844F0">
      <w:pPr>
        <w:jc w:val="center"/>
        <w:rPr>
          <w:b/>
          <w:sz w:val="24"/>
        </w:rPr>
      </w:pPr>
    </w:p>
    <w:p w:rsidR="004844F0" w:rsidRPr="004844F0" w:rsidRDefault="004844F0" w:rsidP="004844F0">
      <w:pPr>
        <w:jc w:val="center"/>
        <w:rPr>
          <w:b/>
          <w:sz w:val="24"/>
        </w:rPr>
      </w:pPr>
      <w:r w:rsidRPr="004844F0">
        <w:rPr>
          <w:b/>
          <w:sz w:val="24"/>
        </w:rPr>
        <w:t>ПОСТАНОВЛЕНИЕ</w:t>
      </w:r>
    </w:p>
    <w:p w:rsidR="004844F0" w:rsidRPr="004844F0" w:rsidRDefault="004844F0" w:rsidP="004844F0">
      <w:pPr>
        <w:ind w:firstLine="598"/>
        <w:jc w:val="center"/>
        <w:rPr>
          <w:sz w:val="24"/>
        </w:rPr>
      </w:pPr>
    </w:p>
    <w:p w:rsidR="004844F0" w:rsidRPr="004844F0" w:rsidRDefault="004844F0" w:rsidP="004844F0">
      <w:pPr>
        <w:ind w:firstLine="598"/>
        <w:jc w:val="center"/>
        <w:rPr>
          <w:sz w:val="24"/>
        </w:rPr>
      </w:pPr>
      <w:r w:rsidRPr="004844F0">
        <w:rPr>
          <w:sz w:val="24"/>
        </w:rPr>
        <w:t xml:space="preserve"> </w:t>
      </w:r>
    </w:p>
    <w:p w:rsidR="004844F0" w:rsidRPr="004844F0" w:rsidRDefault="004844F0" w:rsidP="004844F0">
      <w:pPr>
        <w:jc w:val="both"/>
        <w:rPr>
          <w:sz w:val="24"/>
        </w:rPr>
      </w:pPr>
      <w:r w:rsidRPr="004844F0">
        <w:rPr>
          <w:sz w:val="24"/>
        </w:rPr>
        <w:t xml:space="preserve">от 15.09.2023г.                                                                                                   </w:t>
      </w:r>
      <w:r>
        <w:rPr>
          <w:sz w:val="24"/>
        </w:rPr>
        <w:t xml:space="preserve">                            </w:t>
      </w:r>
      <w:r w:rsidRPr="004844F0">
        <w:rPr>
          <w:sz w:val="24"/>
        </w:rPr>
        <w:t>№ 73</w:t>
      </w:r>
    </w:p>
    <w:p w:rsidR="004844F0" w:rsidRPr="004844F0" w:rsidRDefault="004844F0" w:rsidP="004844F0">
      <w:pPr>
        <w:ind w:firstLine="598"/>
        <w:jc w:val="center"/>
        <w:rPr>
          <w:sz w:val="24"/>
        </w:rPr>
      </w:pPr>
    </w:p>
    <w:p w:rsidR="004844F0" w:rsidRPr="004844F0" w:rsidRDefault="004844F0" w:rsidP="004844F0">
      <w:pPr>
        <w:ind w:firstLine="598"/>
        <w:jc w:val="center"/>
        <w:rPr>
          <w:sz w:val="24"/>
        </w:rPr>
      </w:pPr>
      <w:r w:rsidRPr="004844F0">
        <w:rPr>
          <w:sz w:val="24"/>
        </w:rPr>
        <w:t xml:space="preserve"> </w:t>
      </w:r>
    </w:p>
    <w:p w:rsidR="004844F0" w:rsidRPr="004844F0" w:rsidRDefault="004844F0" w:rsidP="004844F0">
      <w:pPr>
        <w:jc w:val="center"/>
        <w:rPr>
          <w:bCs/>
          <w:sz w:val="24"/>
        </w:rPr>
      </w:pPr>
      <w:r w:rsidRPr="004844F0">
        <w:rPr>
          <w:bCs/>
          <w:sz w:val="24"/>
        </w:rPr>
        <w:t>Об утверждении Порядка осуществления бюджетных полномочий главных администраторов доходов бюджетной системы, являющихся органами местного самоуправления Медведского сельсовета Черепановского района Новосибирской области и находящиеся в их ведении казенными учреждениями</w:t>
      </w:r>
    </w:p>
    <w:p w:rsidR="004844F0" w:rsidRPr="004844F0" w:rsidRDefault="004844F0" w:rsidP="004844F0">
      <w:pPr>
        <w:ind w:firstLine="598"/>
        <w:jc w:val="center"/>
        <w:rPr>
          <w:sz w:val="24"/>
        </w:rPr>
      </w:pPr>
      <w:r w:rsidRPr="004844F0">
        <w:rPr>
          <w:sz w:val="24"/>
        </w:rPr>
        <w:t xml:space="preserve"> </w:t>
      </w:r>
    </w:p>
    <w:p w:rsidR="004844F0" w:rsidRPr="004844F0" w:rsidRDefault="004844F0" w:rsidP="004844F0">
      <w:pPr>
        <w:ind w:firstLine="598"/>
        <w:jc w:val="center"/>
        <w:rPr>
          <w:b/>
          <w:bCs/>
          <w:sz w:val="24"/>
        </w:rPr>
      </w:pPr>
    </w:p>
    <w:p w:rsidR="004844F0" w:rsidRPr="004844F0" w:rsidRDefault="004844F0" w:rsidP="004844F0">
      <w:pPr>
        <w:ind w:firstLine="567"/>
        <w:jc w:val="both"/>
        <w:rPr>
          <w:b/>
          <w:bCs/>
          <w:sz w:val="24"/>
        </w:rPr>
      </w:pPr>
      <w:r w:rsidRPr="004844F0">
        <w:rPr>
          <w:sz w:val="24"/>
        </w:rPr>
        <w:t xml:space="preserve">В соответствии со </w:t>
      </w:r>
      <w:hyperlink r:id="rId12" w:history="1">
        <w:r w:rsidRPr="004844F0">
          <w:rPr>
            <w:sz w:val="24"/>
          </w:rPr>
          <w:t>ст. 160.1</w:t>
        </w:r>
      </w:hyperlink>
      <w:r w:rsidRPr="004844F0">
        <w:rPr>
          <w:sz w:val="24"/>
        </w:rPr>
        <w:t xml:space="preserve"> </w:t>
      </w:r>
      <w:hyperlink r:id="rId13" w:tgtFrame="_blank" w:history="1">
        <w:r w:rsidRPr="004844F0">
          <w:rPr>
            <w:sz w:val="24"/>
          </w:rPr>
          <w:t>Бюджетного кодекса</w:t>
        </w:r>
      </w:hyperlink>
      <w:r w:rsidRPr="004844F0">
        <w:rPr>
          <w:sz w:val="24"/>
        </w:rPr>
        <w:t xml:space="preserve"> Российской Федерации, администрация Медведского сельсовета Черепановского района Новосибирской области,</w:t>
      </w:r>
    </w:p>
    <w:p w:rsidR="004844F0" w:rsidRPr="004844F0" w:rsidRDefault="004844F0" w:rsidP="004844F0">
      <w:pPr>
        <w:ind w:firstLine="567"/>
        <w:jc w:val="both"/>
        <w:rPr>
          <w:b/>
          <w:bCs/>
          <w:sz w:val="24"/>
        </w:rPr>
      </w:pPr>
      <w:r w:rsidRPr="004844F0">
        <w:rPr>
          <w:b/>
          <w:sz w:val="24"/>
        </w:rPr>
        <w:t>ПОСТАНОВЛЯЕТ:</w:t>
      </w:r>
    </w:p>
    <w:p w:rsidR="004844F0" w:rsidRPr="004844F0" w:rsidRDefault="004844F0" w:rsidP="004844F0">
      <w:pPr>
        <w:ind w:firstLine="567"/>
        <w:jc w:val="both"/>
        <w:rPr>
          <w:b/>
          <w:bCs/>
          <w:sz w:val="24"/>
        </w:rPr>
      </w:pPr>
      <w:r w:rsidRPr="004844F0">
        <w:rPr>
          <w:sz w:val="24"/>
        </w:rPr>
        <w:t>1. Утвердить Порядок осуществления бюджетных полномочий главных администраторов доходов бюджетной системы, являющихся органами местного самоуправления Медведского сельсовета Черепановского района Новосибирской области и находящиеся в их ведении казенными учреждениями,</w:t>
      </w:r>
      <w:r w:rsidRPr="004844F0">
        <w:rPr>
          <w:b/>
          <w:bCs/>
          <w:sz w:val="24"/>
        </w:rPr>
        <w:t xml:space="preserve"> </w:t>
      </w:r>
      <w:r w:rsidRPr="004844F0">
        <w:rPr>
          <w:sz w:val="24"/>
        </w:rPr>
        <w:t>согласно приложению к настоящему постановлению.</w:t>
      </w:r>
    </w:p>
    <w:p w:rsidR="004844F0" w:rsidRPr="004844F0" w:rsidRDefault="004844F0" w:rsidP="004844F0">
      <w:pPr>
        <w:ind w:firstLine="598"/>
        <w:jc w:val="both"/>
        <w:rPr>
          <w:sz w:val="24"/>
        </w:rPr>
      </w:pPr>
      <w:r w:rsidRPr="004844F0">
        <w:rPr>
          <w:sz w:val="24"/>
        </w:rPr>
        <w:t>2. Опубликовать настоящее постановление в периодическом печатном издании «Медведский вестник» и разместить на официальном сайте администрации Медведского сельсовета Черепановского района Новосибирской области.</w:t>
      </w:r>
    </w:p>
    <w:p w:rsidR="004844F0" w:rsidRPr="004844F0" w:rsidRDefault="004844F0" w:rsidP="004844F0">
      <w:pPr>
        <w:jc w:val="both"/>
        <w:rPr>
          <w:sz w:val="24"/>
        </w:rPr>
      </w:pPr>
    </w:p>
    <w:p w:rsidR="004844F0" w:rsidRPr="004844F0" w:rsidRDefault="004844F0" w:rsidP="004844F0">
      <w:pPr>
        <w:jc w:val="both"/>
        <w:rPr>
          <w:sz w:val="24"/>
        </w:rPr>
      </w:pPr>
    </w:p>
    <w:p w:rsidR="004844F0" w:rsidRPr="004844F0" w:rsidRDefault="004844F0" w:rsidP="004844F0">
      <w:pPr>
        <w:jc w:val="both"/>
        <w:rPr>
          <w:sz w:val="24"/>
        </w:rPr>
      </w:pPr>
    </w:p>
    <w:p w:rsidR="004844F0" w:rsidRPr="004844F0" w:rsidRDefault="004844F0" w:rsidP="004844F0">
      <w:pPr>
        <w:jc w:val="both"/>
        <w:rPr>
          <w:sz w:val="24"/>
        </w:rPr>
      </w:pPr>
      <w:r w:rsidRPr="004844F0">
        <w:rPr>
          <w:sz w:val="24"/>
        </w:rPr>
        <w:t>Глава Медведского сельсовета</w:t>
      </w:r>
    </w:p>
    <w:p w:rsidR="004844F0" w:rsidRPr="004844F0" w:rsidRDefault="004844F0" w:rsidP="004844F0">
      <w:pPr>
        <w:jc w:val="both"/>
        <w:rPr>
          <w:sz w:val="24"/>
        </w:rPr>
      </w:pPr>
      <w:r w:rsidRPr="004844F0">
        <w:rPr>
          <w:sz w:val="24"/>
        </w:rPr>
        <w:t xml:space="preserve">Черепановского района </w:t>
      </w:r>
    </w:p>
    <w:p w:rsidR="004844F0" w:rsidRPr="004844F0" w:rsidRDefault="004844F0" w:rsidP="004844F0">
      <w:pPr>
        <w:jc w:val="both"/>
        <w:rPr>
          <w:sz w:val="24"/>
        </w:rPr>
      </w:pPr>
      <w:r w:rsidRPr="004844F0">
        <w:rPr>
          <w:sz w:val="24"/>
        </w:rPr>
        <w:t>Новосибирской области</w:t>
      </w:r>
      <w:r w:rsidRPr="004844F0">
        <w:rPr>
          <w:sz w:val="24"/>
        </w:rPr>
        <w:tab/>
      </w:r>
      <w:r w:rsidRPr="004844F0">
        <w:rPr>
          <w:sz w:val="24"/>
        </w:rPr>
        <w:tab/>
        <w:t xml:space="preserve">                                         Ю.В. Каричев</w:t>
      </w:r>
    </w:p>
    <w:p w:rsidR="004844F0" w:rsidRPr="004844F0" w:rsidRDefault="004844F0" w:rsidP="004844F0">
      <w:pPr>
        <w:ind w:firstLine="598"/>
        <w:jc w:val="both"/>
        <w:rPr>
          <w:sz w:val="24"/>
        </w:rPr>
      </w:pPr>
      <w:r w:rsidRPr="004844F0">
        <w:rPr>
          <w:sz w:val="24"/>
        </w:rPr>
        <w:t xml:space="preserve"> </w:t>
      </w:r>
    </w:p>
    <w:p w:rsidR="004844F0" w:rsidRPr="004844F0" w:rsidRDefault="004844F0" w:rsidP="004844F0">
      <w:pPr>
        <w:ind w:firstLine="598"/>
        <w:jc w:val="both"/>
        <w:rPr>
          <w:sz w:val="24"/>
        </w:rPr>
      </w:pPr>
      <w:r w:rsidRPr="004844F0">
        <w:rPr>
          <w:sz w:val="24"/>
        </w:rPr>
        <w:t xml:space="preserve"> </w:t>
      </w:r>
    </w:p>
    <w:p w:rsidR="004844F0" w:rsidRPr="004844F0" w:rsidRDefault="004844F0" w:rsidP="004844F0">
      <w:pPr>
        <w:ind w:firstLine="598"/>
        <w:jc w:val="both"/>
        <w:rPr>
          <w:sz w:val="24"/>
        </w:rPr>
      </w:pPr>
      <w:r w:rsidRPr="004844F0">
        <w:rPr>
          <w:sz w:val="24"/>
        </w:rPr>
        <w:t xml:space="preserve"> </w:t>
      </w:r>
    </w:p>
    <w:p w:rsidR="004844F0" w:rsidRPr="004844F0" w:rsidRDefault="004844F0" w:rsidP="004844F0">
      <w:pPr>
        <w:ind w:firstLine="598"/>
        <w:rPr>
          <w:sz w:val="24"/>
        </w:rPr>
      </w:pPr>
    </w:p>
    <w:p w:rsidR="004844F0" w:rsidRPr="004844F0" w:rsidRDefault="004844F0" w:rsidP="004844F0">
      <w:pPr>
        <w:ind w:firstLine="598"/>
        <w:rPr>
          <w:sz w:val="24"/>
        </w:rPr>
      </w:pPr>
    </w:p>
    <w:p w:rsidR="004844F0" w:rsidRPr="004844F0" w:rsidRDefault="004844F0" w:rsidP="004844F0">
      <w:pPr>
        <w:ind w:firstLine="598"/>
        <w:rPr>
          <w:sz w:val="24"/>
        </w:rPr>
      </w:pPr>
    </w:p>
    <w:p w:rsidR="004844F0" w:rsidRPr="004844F0" w:rsidRDefault="004844F0" w:rsidP="004844F0">
      <w:pPr>
        <w:rPr>
          <w:sz w:val="24"/>
        </w:rPr>
      </w:pPr>
      <w:r w:rsidRPr="004844F0">
        <w:rPr>
          <w:sz w:val="24"/>
        </w:rPr>
        <w:t>Кондратьева Г.С.</w:t>
      </w:r>
    </w:p>
    <w:p w:rsidR="004844F0" w:rsidRPr="004844F0" w:rsidRDefault="004844F0" w:rsidP="004844F0">
      <w:pPr>
        <w:rPr>
          <w:sz w:val="24"/>
        </w:rPr>
      </w:pPr>
      <w:r w:rsidRPr="004844F0">
        <w:rPr>
          <w:sz w:val="24"/>
        </w:rPr>
        <w:lastRenderedPageBreak/>
        <w:t>8(38345) 69-233</w:t>
      </w:r>
    </w:p>
    <w:p w:rsidR="004844F0" w:rsidRPr="004844F0" w:rsidRDefault="004844F0" w:rsidP="004844F0">
      <w:pPr>
        <w:ind w:firstLine="598"/>
        <w:jc w:val="right"/>
        <w:rPr>
          <w:sz w:val="24"/>
        </w:rPr>
      </w:pPr>
      <w:r w:rsidRPr="004844F0">
        <w:rPr>
          <w:sz w:val="24"/>
        </w:rPr>
        <w:t>Приложение</w:t>
      </w:r>
    </w:p>
    <w:p w:rsidR="004844F0" w:rsidRPr="004844F0" w:rsidRDefault="004844F0" w:rsidP="004844F0">
      <w:pPr>
        <w:ind w:firstLine="598"/>
        <w:jc w:val="right"/>
        <w:rPr>
          <w:sz w:val="24"/>
        </w:rPr>
      </w:pPr>
      <w:r w:rsidRPr="004844F0">
        <w:rPr>
          <w:sz w:val="24"/>
        </w:rPr>
        <w:t>к постановлению администрации</w:t>
      </w:r>
    </w:p>
    <w:p w:rsidR="004844F0" w:rsidRPr="004844F0" w:rsidRDefault="004844F0" w:rsidP="004844F0">
      <w:pPr>
        <w:ind w:firstLine="598"/>
        <w:jc w:val="right"/>
        <w:rPr>
          <w:sz w:val="24"/>
        </w:rPr>
      </w:pPr>
      <w:r w:rsidRPr="004844F0">
        <w:rPr>
          <w:sz w:val="24"/>
        </w:rPr>
        <w:t>Медведского сельсовета</w:t>
      </w:r>
    </w:p>
    <w:p w:rsidR="004844F0" w:rsidRPr="004844F0" w:rsidRDefault="004844F0" w:rsidP="004844F0">
      <w:pPr>
        <w:ind w:firstLine="598"/>
        <w:jc w:val="right"/>
        <w:rPr>
          <w:sz w:val="24"/>
        </w:rPr>
      </w:pPr>
      <w:r w:rsidRPr="004844F0">
        <w:rPr>
          <w:sz w:val="24"/>
        </w:rPr>
        <w:t xml:space="preserve"> Черепановского района</w:t>
      </w:r>
    </w:p>
    <w:p w:rsidR="004844F0" w:rsidRPr="004844F0" w:rsidRDefault="004844F0" w:rsidP="004844F0">
      <w:pPr>
        <w:ind w:firstLine="598"/>
        <w:jc w:val="right"/>
        <w:rPr>
          <w:sz w:val="24"/>
        </w:rPr>
      </w:pPr>
      <w:r w:rsidRPr="004844F0">
        <w:rPr>
          <w:sz w:val="24"/>
        </w:rPr>
        <w:t xml:space="preserve"> Новосибирской области</w:t>
      </w:r>
    </w:p>
    <w:p w:rsidR="004844F0" w:rsidRPr="004844F0" w:rsidRDefault="004844F0" w:rsidP="004844F0">
      <w:pPr>
        <w:ind w:firstLine="598"/>
        <w:jc w:val="right"/>
        <w:rPr>
          <w:sz w:val="24"/>
        </w:rPr>
      </w:pPr>
      <w:r w:rsidRPr="004844F0">
        <w:rPr>
          <w:sz w:val="24"/>
        </w:rPr>
        <w:t>от 15.09.2023г. № 73</w:t>
      </w:r>
    </w:p>
    <w:p w:rsidR="004844F0" w:rsidRPr="004844F0" w:rsidRDefault="004844F0" w:rsidP="004844F0">
      <w:pPr>
        <w:ind w:firstLine="598"/>
        <w:jc w:val="right"/>
        <w:rPr>
          <w:b/>
          <w:bCs/>
          <w:sz w:val="24"/>
        </w:rPr>
      </w:pPr>
    </w:p>
    <w:p w:rsidR="004844F0" w:rsidRPr="004844F0" w:rsidRDefault="004844F0" w:rsidP="004844F0">
      <w:pPr>
        <w:ind w:firstLine="598"/>
        <w:jc w:val="center"/>
        <w:rPr>
          <w:sz w:val="24"/>
        </w:rPr>
      </w:pPr>
      <w:r w:rsidRPr="004844F0">
        <w:rPr>
          <w:b/>
          <w:bCs/>
          <w:sz w:val="24"/>
        </w:rPr>
        <w:t>ПОРЯДОК</w:t>
      </w:r>
    </w:p>
    <w:p w:rsidR="004844F0" w:rsidRPr="004844F0" w:rsidRDefault="004844F0" w:rsidP="004844F0">
      <w:pPr>
        <w:ind w:firstLine="598"/>
        <w:jc w:val="center"/>
        <w:rPr>
          <w:sz w:val="24"/>
        </w:rPr>
      </w:pPr>
      <w:r w:rsidRPr="004844F0">
        <w:rPr>
          <w:b/>
          <w:bCs/>
          <w:sz w:val="24"/>
        </w:rPr>
        <w:t>осуществления бюджетных полномочий главных администраторов доходов бюджетной системы, являющихся органами местного самоуправления Медведского сельсовета Черепановского района Новосибирской области и находящиеся в ведении казенные учреждения</w:t>
      </w:r>
    </w:p>
    <w:p w:rsidR="004844F0" w:rsidRPr="004844F0" w:rsidRDefault="004844F0" w:rsidP="004844F0">
      <w:pPr>
        <w:ind w:firstLine="598"/>
        <w:jc w:val="center"/>
        <w:rPr>
          <w:sz w:val="24"/>
        </w:rPr>
      </w:pPr>
      <w:r w:rsidRPr="004844F0">
        <w:rPr>
          <w:b/>
          <w:bCs/>
          <w:sz w:val="24"/>
        </w:rPr>
        <w:t xml:space="preserve"> </w:t>
      </w:r>
    </w:p>
    <w:p w:rsidR="004844F0" w:rsidRPr="004844F0" w:rsidRDefault="004844F0" w:rsidP="004844F0">
      <w:pPr>
        <w:ind w:firstLine="598"/>
        <w:jc w:val="center"/>
        <w:rPr>
          <w:sz w:val="24"/>
        </w:rPr>
      </w:pPr>
      <w:r w:rsidRPr="004844F0">
        <w:rPr>
          <w:b/>
          <w:bCs/>
          <w:sz w:val="24"/>
        </w:rPr>
        <w:t>1. Общие положения</w:t>
      </w:r>
    </w:p>
    <w:p w:rsidR="004844F0" w:rsidRPr="004844F0" w:rsidRDefault="004844F0" w:rsidP="004844F0">
      <w:pPr>
        <w:ind w:firstLine="598"/>
        <w:jc w:val="both"/>
        <w:rPr>
          <w:sz w:val="24"/>
        </w:rPr>
      </w:pPr>
      <w:r w:rsidRPr="004844F0">
        <w:rPr>
          <w:sz w:val="24"/>
        </w:rPr>
        <w:t xml:space="preserve"> 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 xml:space="preserve">1.1. Настоящий Порядок разработан в соответствии с пунктом 4 статьи 160.1 Бюджетного </w:t>
      </w:r>
      <w:hyperlink r:id="rId14" w:history="1">
        <w:r w:rsidRPr="004844F0">
          <w:rPr>
            <w:sz w:val="24"/>
          </w:rPr>
          <w:t>кодекс</w:t>
        </w:r>
      </w:hyperlink>
      <w:r w:rsidRPr="004844F0">
        <w:rPr>
          <w:sz w:val="24"/>
        </w:rPr>
        <w:t>а Российской Федерации в целях повышения качества и эффективности формирования и исполнения бюджета</w:t>
      </w:r>
      <w:r w:rsidRPr="004844F0">
        <w:rPr>
          <w:b/>
          <w:bCs/>
          <w:sz w:val="24"/>
        </w:rPr>
        <w:t xml:space="preserve"> </w:t>
      </w:r>
      <w:r w:rsidRPr="004844F0">
        <w:rPr>
          <w:sz w:val="24"/>
        </w:rPr>
        <w:t>Медведского сельсовета</w:t>
      </w:r>
      <w:r w:rsidRPr="004844F0">
        <w:rPr>
          <w:b/>
          <w:bCs/>
          <w:sz w:val="24"/>
        </w:rPr>
        <w:t xml:space="preserve"> </w:t>
      </w:r>
      <w:r w:rsidRPr="004844F0">
        <w:rPr>
          <w:sz w:val="24"/>
        </w:rPr>
        <w:t xml:space="preserve">Черепановского района Новосибирской области (далее - местный бюджет), регламентации деятельности главных администраторов доходов местного бюджета и находящихся в ведении муниципального казенного учреждения (далее - главные администраторы) по осуществлению ими полномочий, установленных Бюджетным </w:t>
      </w:r>
      <w:hyperlink r:id="rId15" w:tgtFrame="_blank" w:history="1">
        <w:r w:rsidRPr="004844F0">
          <w:rPr>
            <w:sz w:val="24"/>
          </w:rPr>
          <w:t>кодексом</w:t>
        </w:r>
      </w:hyperlink>
      <w:r w:rsidRPr="004844F0">
        <w:rPr>
          <w:sz w:val="24"/>
        </w:rPr>
        <w:t xml:space="preserve"> Российской Федерации, с учетом особенностей, установленным настоящим Порядком.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 xml:space="preserve">1.2. Понятия и термины, используемые в настоящем Порядке, применяются в значении, установленном Бюджетным </w:t>
      </w:r>
      <w:hyperlink r:id="rId16" w:history="1">
        <w:r w:rsidRPr="004844F0">
          <w:rPr>
            <w:sz w:val="24"/>
          </w:rPr>
          <w:t>кодексом</w:t>
        </w:r>
      </w:hyperlink>
      <w:r w:rsidRPr="004844F0">
        <w:rPr>
          <w:sz w:val="24"/>
        </w:rPr>
        <w:t xml:space="preserve"> Российской Федерации.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1.3.  Выполнение полномочий главного администратора доходов  осуществляется администрацией Медведского сельсовета Черепановского района Новосибирской области (далее - администрация муниципального образования) в соответствии с законодательством Российской Федерации, муниципальными нормативными правовыми актами и на основании информации, получаемой от Управления Федерального казначейства по Новосибирской области.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1.4. Закрепление за администрацией муниципального образования бюджетных полномочий главного администратора (администратора) доходов местного бюджета производится с учетом выполняемых ими функций.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Перечень главных администраторов доходов местного бюджета формируется соответствии с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и утверждается нормативным правовым актом администрации муниципального образования.</w:t>
      </w:r>
    </w:p>
    <w:p w:rsidR="004844F0" w:rsidRPr="004844F0" w:rsidRDefault="004844F0" w:rsidP="004844F0">
      <w:pPr>
        <w:ind w:firstLine="567"/>
        <w:jc w:val="center"/>
        <w:rPr>
          <w:sz w:val="24"/>
        </w:rPr>
      </w:pPr>
      <w:r w:rsidRPr="004844F0">
        <w:rPr>
          <w:sz w:val="24"/>
        </w:rPr>
        <w:t xml:space="preserve"> </w:t>
      </w:r>
    </w:p>
    <w:p w:rsidR="004844F0" w:rsidRPr="004844F0" w:rsidRDefault="004844F0" w:rsidP="004844F0">
      <w:pPr>
        <w:ind w:firstLine="567"/>
        <w:jc w:val="center"/>
        <w:rPr>
          <w:sz w:val="24"/>
        </w:rPr>
      </w:pPr>
      <w:r w:rsidRPr="004844F0">
        <w:rPr>
          <w:b/>
          <w:bCs/>
          <w:sz w:val="24"/>
        </w:rPr>
        <w:t>2. Бюджетные полномочия главного администратора доходов местного бюджета и порядок их осуществления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 xml:space="preserve"> </w:t>
      </w:r>
    </w:p>
    <w:p w:rsidR="004844F0" w:rsidRPr="004844F0" w:rsidRDefault="004844F0" w:rsidP="004844F0">
      <w:pPr>
        <w:shd w:val="clear" w:color="auto" w:fill="FFFFFF"/>
        <w:ind w:firstLine="567"/>
        <w:jc w:val="both"/>
        <w:rPr>
          <w:sz w:val="24"/>
        </w:rPr>
      </w:pPr>
      <w:r w:rsidRPr="004844F0">
        <w:rPr>
          <w:sz w:val="24"/>
        </w:rPr>
        <w:t>2.1. Бюджетные полномочия главного администратора (администратор) доходов местного бюджета:</w:t>
      </w:r>
    </w:p>
    <w:p w:rsidR="004844F0" w:rsidRPr="004844F0" w:rsidRDefault="004844F0" w:rsidP="004844F0">
      <w:pPr>
        <w:shd w:val="clear" w:color="auto" w:fill="FFFFFF"/>
        <w:ind w:firstLine="567"/>
        <w:jc w:val="both"/>
        <w:rPr>
          <w:sz w:val="24"/>
        </w:rPr>
      </w:pPr>
      <w:r w:rsidRPr="004844F0">
        <w:rPr>
          <w:sz w:val="24"/>
        </w:rPr>
        <w:t>1) формирует </w:t>
      </w:r>
      <w:hyperlink r:id="rId17" w:anchor="/document/5430925/entry/0" w:history="1">
        <w:r w:rsidRPr="004844F0">
          <w:rPr>
            <w:sz w:val="24"/>
          </w:rPr>
          <w:t>перечень</w:t>
        </w:r>
      </w:hyperlink>
      <w:r w:rsidRPr="004844F0">
        <w:rPr>
          <w:sz w:val="24"/>
        </w:rPr>
        <w:t> подведомственных ему администраторов доходов местного бюджета;</w:t>
      </w:r>
    </w:p>
    <w:p w:rsidR="004844F0" w:rsidRPr="004844F0" w:rsidRDefault="004844F0" w:rsidP="004844F0">
      <w:pPr>
        <w:shd w:val="clear" w:color="auto" w:fill="FFFFFF"/>
        <w:ind w:firstLine="567"/>
        <w:jc w:val="both"/>
        <w:rPr>
          <w:sz w:val="24"/>
        </w:rPr>
      </w:pPr>
      <w:r w:rsidRPr="004844F0">
        <w:rPr>
          <w:sz w:val="24"/>
        </w:rPr>
        <w:t>2) представляет сведения, необходимые для составления среднесрочного финансового плана и (или) проекта местного бюджета;</w:t>
      </w:r>
    </w:p>
    <w:p w:rsidR="004844F0" w:rsidRPr="004844F0" w:rsidRDefault="004844F0" w:rsidP="004844F0">
      <w:pPr>
        <w:shd w:val="clear" w:color="auto" w:fill="FFFFFF"/>
        <w:ind w:firstLine="567"/>
        <w:jc w:val="both"/>
        <w:rPr>
          <w:sz w:val="24"/>
        </w:rPr>
      </w:pPr>
      <w:r w:rsidRPr="004844F0">
        <w:rPr>
          <w:sz w:val="24"/>
        </w:rPr>
        <w:t>3) представляет сведения для составления и ведения кассового плана;</w:t>
      </w:r>
    </w:p>
    <w:p w:rsidR="004844F0" w:rsidRPr="004844F0" w:rsidRDefault="004844F0" w:rsidP="004844F0">
      <w:pPr>
        <w:shd w:val="clear" w:color="auto" w:fill="FFFFFF"/>
        <w:ind w:firstLine="567"/>
        <w:jc w:val="both"/>
        <w:rPr>
          <w:sz w:val="24"/>
        </w:rPr>
      </w:pPr>
      <w:r w:rsidRPr="004844F0">
        <w:rPr>
          <w:sz w:val="24"/>
        </w:rPr>
        <w:t>4) формирует и представляет бюджетную отчетность главного администратора доходов местного бюджета;</w:t>
      </w:r>
    </w:p>
    <w:p w:rsidR="004844F0" w:rsidRPr="004844F0" w:rsidRDefault="004844F0" w:rsidP="004844F0">
      <w:pPr>
        <w:shd w:val="clear" w:color="auto" w:fill="FFFFFF"/>
        <w:ind w:firstLine="567"/>
        <w:jc w:val="both"/>
        <w:rPr>
          <w:sz w:val="24"/>
        </w:rPr>
      </w:pPr>
      <w:r w:rsidRPr="004844F0">
        <w:rPr>
          <w:sz w:val="24"/>
        </w:rPr>
        <w:lastRenderedPageBreak/>
        <w:t>5) представляет для включения в реестр источников доходов местного бюджета сведения о закрепленных за ним источниках доходов;</w:t>
      </w:r>
    </w:p>
    <w:p w:rsidR="004844F0" w:rsidRPr="004844F0" w:rsidRDefault="004844F0" w:rsidP="004844F0">
      <w:pPr>
        <w:shd w:val="clear" w:color="auto" w:fill="FFFFFF"/>
        <w:ind w:firstLine="567"/>
        <w:jc w:val="both"/>
        <w:rPr>
          <w:sz w:val="24"/>
        </w:rPr>
      </w:pPr>
      <w:r w:rsidRPr="004844F0">
        <w:rPr>
          <w:sz w:val="24"/>
        </w:rPr>
        <w:t>6) утверждает </w:t>
      </w:r>
      <w:hyperlink r:id="rId18" w:anchor="/multilink/12112604/paragraph/50618174/number/0" w:history="1">
        <w:r w:rsidRPr="004844F0">
          <w:rPr>
            <w:sz w:val="24"/>
          </w:rPr>
          <w:t>методику</w:t>
        </w:r>
      </w:hyperlink>
      <w:r w:rsidRPr="004844F0">
        <w:rPr>
          <w:sz w:val="24"/>
        </w:rPr>
        <w:t> прогнозирования поступлений доходов в местный бюджет в соответствии с </w:t>
      </w:r>
      <w:hyperlink r:id="rId19" w:anchor="/document/71430606/entry/1000" w:history="1">
        <w:r w:rsidRPr="004844F0">
          <w:rPr>
            <w:sz w:val="24"/>
          </w:rPr>
          <w:t>общими требованиями</w:t>
        </w:r>
      </w:hyperlink>
      <w:r w:rsidRPr="004844F0">
        <w:rPr>
          <w:sz w:val="24"/>
        </w:rPr>
        <w:t> к такой методике, установленными Правительством Российской Федерации;</w:t>
      </w:r>
    </w:p>
    <w:p w:rsidR="004844F0" w:rsidRPr="004844F0" w:rsidRDefault="004844F0" w:rsidP="004844F0">
      <w:pPr>
        <w:shd w:val="clear" w:color="auto" w:fill="FFFFFF"/>
        <w:ind w:firstLine="567"/>
        <w:jc w:val="both"/>
        <w:rPr>
          <w:sz w:val="24"/>
        </w:rPr>
      </w:pPr>
      <w:r w:rsidRPr="004844F0">
        <w:rPr>
          <w:sz w:val="24"/>
        </w:rPr>
        <w:t>7) осуществляет иные бюджетные полномочия, установленные Бюджетным кодексом РФ и принимаемыми в соответствии с ним муниципальными правовыми актами, регулирующими бюджетные правоотношения.</w:t>
      </w:r>
    </w:p>
    <w:p w:rsidR="004844F0" w:rsidRPr="004844F0" w:rsidRDefault="004844F0" w:rsidP="004844F0">
      <w:pPr>
        <w:shd w:val="clear" w:color="auto" w:fill="FFFFFF"/>
        <w:ind w:firstLine="567"/>
        <w:jc w:val="both"/>
        <w:rPr>
          <w:sz w:val="24"/>
        </w:rPr>
      </w:pPr>
      <w:r w:rsidRPr="004844F0">
        <w:rPr>
          <w:sz w:val="24"/>
        </w:rPr>
        <w:t>2. Администратор доходов местного бюджета обладает следующими бюджетными полномочиями:</w:t>
      </w:r>
    </w:p>
    <w:p w:rsidR="004844F0" w:rsidRPr="004844F0" w:rsidRDefault="004844F0" w:rsidP="004844F0">
      <w:pPr>
        <w:shd w:val="clear" w:color="auto" w:fill="FFFFFF"/>
        <w:ind w:firstLine="567"/>
        <w:jc w:val="both"/>
        <w:rPr>
          <w:sz w:val="24"/>
        </w:rPr>
      </w:pPr>
      <w:r w:rsidRPr="004844F0">
        <w:rPr>
          <w:sz w:val="24"/>
        </w:rPr>
        <w:t>1)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4844F0" w:rsidRPr="004844F0" w:rsidRDefault="004844F0" w:rsidP="004844F0">
      <w:pPr>
        <w:shd w:val="clear" w:color="auto" w:fill="FFFFFF"/>
        <w:ind w:firstLine="567"/>
        <w:jc w:val="both"/>
        <w:rPr>
          <w:sz w:val="24"/>
        </w:rPr>
      </w:pPr>
      <w:r w:rsidRPr="004844F0">
        <w:rPr>
          <w:sz w:val="24"/>
        </w:rPr>
        <w:t>2) осуществляет взыскание задолженности по платежам в бюджет, пеней и штрафов;</w:t>
      </w:r>
    </w:p>
    <w:p w:rsidR="004844F0" w:rsidRPr="004844F0" w:rsidRDefault="004844F0" w:rsidP="004844F0">
      <w:pPr>
        <w:shd w:val="clear" w:color="auto" w:fill="FFFFFF"/>
        <w:ind w:firstLine="567"/>
        <w:jc w:val="both"/>
        <w:rPr>
          <w:sz w:val="24"/>
        </w:rPr>
      </w:pPr>
      <w:r w:rsidRPr="004844F0">
        <w:rPr>
          <w:sz w:val="24"/>
        </w:rPr>
        <w:t>3) принимает решение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 </w:t>
      </w:r>
      <w:hyperlink r:id="rId20" w:anchor="/document/406236505/entry/1027" w:history="1">
        <w:r w:rsidRPr="004844F0">
          <w:rPr>
            <w:sz w:val="24"/>
          </w:rPr>
          <w:t>порядке</w:t>
        </w:r>
      </w:hyperlink>
      <w:r w:rsidRPr="004844F0">
        <w:rPr>
          <w:sz w:val="24"/>
        </w:rPr>
        <w:t>, установленном Министерством финансов Российской Федерации;</w:t>
      </w:r>
    </w:p>
    <w:p w:rsidR="004844F0" w:rsidRPr="004844F0" w:rsidRDefault="004844F0" w:rsidP="004844F0">
      <w:pPr>
        <w:shd w:val="clear" w:color="auto" w:fill="FFFFFF"/>
        <w:ind w:firstLine="567"/>
        <w:jc w:val="both"/>
        <w:rPr>
          <w:sz w:val="24"/>
        </w:rPr>
      </w:pPr>
      <w:r w:rsidRPr="004844F0">
        <w:rPr>
          <w:sz w:val="24"/>
        </w:rPr>
        <w:t>4)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4844F0" w:rsidRPr="004844F0" w:rsidRDefault="004844F0" w:rsidP="004844F0">
      <w:pPr>
        <w:shd w:val="clear" w:color="auto" w:fill="FFFFFF"/>
        <w:ind w:firstLine="567"/>
        <w:jc w:val="both"/>
        <w:rPr>
          <w:sz w:val="24"/>
        </w:rPr>
      </w:pPr>
      <w:r w:rsidRPr="004844F0">
        <w:rPr>
          <w:sz w:val="24"/>
        </w:rPr>
        <w:t>5) в случае и порядке,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4844F0" w:rsidRPr="004844F0" w:rsidRDefault="004844F0" w:rsidP="004844F0">
      <w:pPr>
        <w:shd w:val="clear" w:color="auto" w:fill="FFFFFF"/>
        <w:ind w:firstLine="567"/>
        <w:jc w:val="both"/>
        <w:rPr>
          <w:sz w:val="24"/>
        </w:rPr>
      </w:pPr>
      <w:r w:rsidRPr="004844F0">
        <w:rPr>
          <w:sz w:val="24"/>
        </w:rPr>
        <w:t>6) 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местного бюджета,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21" w:anchor="/document/12177515/entry/0" w:history="1">
        <w:r w:rsidRPr="004844F0">
          <w:rPr>
            <w:sz w:val="24"/>
          </w:rPr>
          <w:t>Федеральном законом</w:t>
        </w:r>
      </w:hyperlink>
      <w:r w:rsidRPr="004844F0">
        <w:rPr>
          <w:sz w:val="24"/>
        </w:rPr>
        <w:t> от 27 июля 2010 года N 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4844F0" w:rsidRPr="004844F0" w:rsidRDefault="004844F0" w:rsidP="004844F0">
      <w:pPr>
        <w:shd w:val="clear" w:color="auto" w:fill="FFFFFF"/>
        <w:ind w:firstLine="567"/>
        <w:jc w:val="both"/>
        <w:rPr>
          <w:sz w:val="24"/>
        </w:rPr>
      </w:pPr>
      <w:r w:rsidRPr="004844F0">
        <w:rPr>
          <w:sz w:val="24"/>
        </w:rPr>
        <w:t>7) принимает решение о признании безнадежной к взысканию задолженности по платежам в местный бюджет;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 xml:space="preserve">8) осуществляет иные бюджетные полномочия, установленные Бюджетным кодексом РФ. </w:t>
      </w:r>
    </w:p>
    <w:p w:rsidR="004844F0" w:rsidRPr="004844F0" w:rsidRDefault="004844F0" w:rsidP="004844F0">
      <w:pPr>
        <w:ind w:firstLine="567"/>
        <w:jc w:val="center"/>
        <w:rPr>
          <w:b/>
          <w:bCs/>
          <w:sz w:val="24"/>
        </w:rPr>
      </w:pPr>
    </w:p>
    <w:p w:rsidR="004844F0" w:rsidRPr="004844F0" w:rsidRDefault="004844F0" w:rsidP="004844F0">
      <w:pPr>
        <w:ind w:firstLine="567"/>
        <w:jc w:val="center"/>
        <w:rPr>
          <w:sz w:val="24"/>
        </w:rPr>
      </w:pPr>
      <w:r w:rsidRPr="004844F0">
        <w:rPr>
          <w:b/>
          <w:bCs/>
          <w:sz w:val="24"/>
        </w:rPr>
        <w:t>3. Начисление, учет, взыскание доходов и иных платежей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 xml:space="preserve"> 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3.1. Начисление доходов осуществляется главным администратором доходов на основании первичных документов (муниципальных контрактов, договоров, соглашений, расчетов, актов проверок и иных документов), подтверждающих возникновение прав требования к плательщику, касающихся внесения платежей в доход районного бюджета, и отражается в бюджетной (бухгалтерском) учете главного администратора доходов в соответствии с приказом Министерства финансов Российской Федерации от 06.12.2010 № 162н «Об утверждении плана счетов бюджетного учета и инструкции по его применению».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3.2. Доходы и иные платежи, являющиеся источниками формирования доходной части местного бюджета, зачисляются на счет 03100 «Доходы, распределяемые органами федерального казначейства между уровнями бюджетной системы Российской Федерации» Управлением Федерального казначейства по Новосибирской области.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3.3. Учет начисленных и поступивших сумм доходов и иных платежей в местный бюджет ведется главными администраторами доходов в соответствии с требованиями Инструкций по бюджетному учету и Указаний о порядке применения бюджетной классификации, утверждаемых приказами Министерства финансов Российской Федерации, в разрезе администрируемых ими кодов бюджетной классификации доходов.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lastRenderedPageBreak/>
        <w:t>3.4. Основанием для отражения операций поступления платежей в местный бюджет</w:t>
      </w:r>
      <w:r w:rsidRPr="004844F0">
        <w:rPr>
          <w:b/>
          <w:bCs/>
          <w:sz w:val="24"/>
        </w:rPr>
        <w:t xml:space="preserve"> </w:t>
      </w:r>
      <w:r w:rsidRPr="004844F0">
        <w:rPr>
          <w:sz w:val="24"/>
        </w:rPr>
        <w:t>являются получаемые от Управления Федерального казначейства по Новосибирской области по каналу связи СУФД документы: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1) выписка из лицевого счета администратора доходов бюджета (код формы 0531761 к Порядку открытия и ведения лицевых счетов Федеральным казначейством и его территориальными отделениями, утвержденному приказом Федерального казначейства Российской Федерации от 17.10.2016. № 21н);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2) приложение к выписке из лицевого счета администратора доходов бюджета (код формы 0531779 Порядка открытия и ведения лицевых счетов Федеральным казначейством и его территориальными отделениями, утвержденного приказом Федерального казначейства Российской Федерации от 17.10.2016 № 21н);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3) отчет о состоянии лицевого счета администратора доходов бюджета (код формы 0531787 к Порядку открытия и ведения лицевых счетов Федеральным казначейством и его территориальными отделениями, утвержденному приказом Федерального казначейства Российской Федерации от 17.10.2016 № 21н;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4) сводный реестр поступлений и выбытий формируется за текущий операционный день на основании данных распоряжений, выписки по счету органа Федерального казначейства, а также информации из Реестров перечисленных поступлений (код формы по КФД 0531465 к Порядку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утвержденному приказом Министерства финансов Российской Федерации от 29.12.2022 № 198н).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3.5. В случае поступления доходов, отраженных Управлением Федерального казначейства по Новосибирской области по коду бюджетной классификации «Невыясненные поступления», главный администратор доходом осуществляет уточнение вида и принадлежность платежей на соответствующие администрируемым им коды бюджетной классификации.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Уточнение вида и принадлежности платежей осуществляется в соответствии с приказом Федерального казначейства Российской Федерации от 14.05.2020 № 21н «О Порядке казначейского обслуживания» на основании уведомления главного администратора доходов об уточнении вида и принадлежности платежа (код формы 0531809) через систему СУФД.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3.6. В случае нарушения плательщиком установленных законодательством и условиями договора сроков перечисления (уплаты) денежных средств в местный бюджет, наличия задолженности по уплате пеней и штрафов, начисленных в соответствии с действующим законодательством и условиями договора, главный администратор доходов осуществляет мероприятия по взысканию задолженности, в том числе по принудительному взысканию в судебном порядке, согласно</w:t>
      </w:r>
      <w:r w:rsidRPr="004844F0">
        <w:rPr>
          <w:sz w:val="24"/>
          <w:shd w:val="clear" w:color="auto" w:fill="FFFFFF"/>
        </w:rPr>
        <w:t xml:space="preserve"> 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утвержденному в соответствии с требованиями, установленными</w:t>
      </w:r>
      <w:r w:rsidRPr="004844F0">
        <w:rPr>
          <w:sz w:val="24"/>
        </w:rPr>
        <w:t xml:space="preserve">  </w:t>
      </w:r>
      <w:r w:rsidRPr="004844F0">
        <w:rPr>
          <w:sz w:val="24"/>
          <w:shd w:val="clear" w:color="auto" w:fill="FFFFFF"/>
        </w:rPr>
        <w:t xml:space="preserve">Приказом Минфина России от 18 ноября 2022 г. N 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 </w:t>
      </w:r>
      <w:r w:rsidRPr="004844F0">
        <w:rPr>
          <w:sz w:val="24"/>
        </w:rPr>
        <w:t>.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 xml:space="preserve"> </w:t>
      </w:r>
    </w:p>
    <w:p w:rsidR="004844F0" w:rsidRPr="004844F0" w:rsidRDefault="004844F0" w:rsidP="004844F0">
      <w:pPr>
        <w:ind w:firstLine="567"/>
        <w:jc w:val="center"/>
        <w:rPr>
          <w:sz w:val="24"/>
        </w:rPr>
      </w:pPr>
      <w:r w:rsidRPr="004844F0">
        <w:rPr>
          <w:b/>
          <w:bCs/>
          <w:sz w:val="24"/>
        </w:rPr>
        <w:t>4. Возврат излишне и (или) ошибочно уплаченных (взысканных) сумм платежей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 xml:space="preserve"> 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4.1. Возврат излишне и (или) ошибочно уплаченных (взысканных) сумм неналоговых доходов и иных платежей осуществляется в соответствии с приказом Министерства финансов РФ от 29.12.2022 № 198н и приказом Федерального казначейства России от 14.05.2020 № 21н на основании Заявки на возврат (код формы 0531803).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4.2. Возврат излишне и (или) ошибочно уплаченных (взысканных) сумм неналоговых доходов и иных платежей из местного бюджета осуществляется главным администратором доходов.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4.3. Для осуществления возврата излишне и (или) ошибочно уплаченных (взысканных) сумм доходов и иных платежей плательщик представляет главному администратору доходов: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 xml:space="preserve">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 – юридического лица, фамилия, имя, отчество, и паспортные данные плательщика – физического лица, банковские </w:t>
      </w:r>
      <w:r w:rsidRPr="004844F0">
        <w:rPr>
          <w:sz w:val="24"/>
        </w:rPr>
        <w:lastRenderedPageBreak/>
        <w:t>реквизиты плательщика, код ОКТМО, код бюджетной классификации доходов, сумма, подлежащая возврату);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подлинники платежных документов (квитанций) или их копии, подтверждающих факт оплаты.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Главный администратор доходов после проверки факта поступления в бюджет указанных сумм через СУФД направляет Заявку на возврат плательщику излишне уплаченных (взысканных) сумм поступлений в Управление Федерального казначейства по Новосибирской области в течение 10 рабочих дней, следующих за днем регистрации им заявления на возврат.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В случае принятия решения об отказе в возврате излишне и (или) ошибочно уплаченных (взысканных) сумм главный администратор доходов направляет в течение 5 рабочих дней, следующих за днем принятия решения об отказе в осуществлении возврата излишне уплаченных (взысканных) сумм и уведомляет плательщик о принятом решении, об отказе в осуществлении такого возврата путем передачи соответствующего уведомления лично плательщику под роспись или иным способом, указанным в заявлении на возврат и подтверждающим факт и дату его получения.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 xml:space="preserve"> </w:t>
      </w:r>
    </w:p>
    <w:p w:rsidR="004844F0" w:rsidRPr="004844F0" w:rsidRDefault="004844F0" w:rsidP="004844F0">
      <w:pPr>
        <w:ind w:firstLine="567"/>
        <w:jc w:val="center"/>
        <w:rPr>
          <w:sz w:val="24"/>
        </w:rPr>
      </w:pPr>
      <w:r w:rsidRPr="004844F0">
        <w:rPr>
          <w:b/>
          <w:bCs/>
          <w:sz w:val="24"/>
        </w:rPr>
        <w:t>5. Составление и представление бюджетной отчетности главным администратором доходов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 xml:space="preserve"> 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5.1. Главный администратор доходов формирует бюджетную отчетность по операциям администрирования поступлений в местный бюджет в объеме форм месячной, квартальной, годовой отчетности об исполнении бюджета, утвержденных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5.2. Главный администратор доходов представляет бюджетную отчетность по операциям, связанным с администрированием поступлений в местный бюджет в установленные сроки.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Главный администратор доходов несет ответственность за достоверность и своевременность представляемой бюджетной отчетности.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 xml:space="preserve"> </w:t>
      </w:r>
    </w:p>
    <w:p w:rsidR="004844F0" w:rsidRPr="004844F0" w:rsidRDefault="004844F0" w:rsidP="004844F0">
      <w:pPr>
        <w:ind w:firstLine="567"/>
        <w:jc w:val="center"/>
        <w:rPr>
          <w:sz w:val="24"/>
        </w:rPr>
      </w:pPr>
      <w:r w:rsidRPr="004844F0">
        <w:rPr>
          <w:b/>
          <w:bCs/>
          <w:sz w:val="24"/>
        </w:rPr>
        <w:t>6. Разработка прогнозов администрируемых доходов местного бюджета и анализ их исполнения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 xml:space="preserve"> 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Главный администратор доходов: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1) представляет прогноз доходов местного бюджета на очередной финансовый год и плановый период по администрируемым доходным источникам;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2) в течение 10 рабочих дней после принятия Советом депутатов Медведского сельсовета Черепановского  района Новосибирской области решения о бюджете на очередной финансовый год и на плановый период или внесения изменений в доходную часть бюджета текущего года подготавливает сведения для составления и ведения кассового плана;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3) ежеквартально формирует не позднее 15 числа, следующего за отчетным кварталом, информацию об исполнении бюджетных назначений по администрируемым доходам с пояснительной запиской;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4) представляет иную информацию, необходимую для формирования проекта местного бюджета</w:t>
      </w:r>
      <w:r w:rsidRPr="004844F0">
        <w:rPr>
          <w:b/>
          <w:bCs/>
          <w:sz w:val="24"/>
        </w:rPr>
        <w:t xml:space="preserve"> </w:t>
      </w:r>
      <w:r w:rsidRPr="004844F0">
        <w:rPr>
          <w:sz w:val="24"/>
        </w:rPr>
        <w:t>на очередной финансовый год и плановый период, внесения изменений в бюджет текущего года и подготовки отчетов об исполнении бюджета.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 xml:space="preserve"> </w:t>
      </w:r>
    </w:p>
    <w:p w:rsidR="004844F0" w:rsidRPr="004844F0" w:rsidRDefault="004844F0" w:rsidP="004844F0">
      <w:pPr>
        <w:ind w:firstLine="567"/>
        <w:jc w:val="center"/>
        <w:rPr>
          <w:sz w:val="24"/>
        </w:rPr>
      </w:pPr>
      <w:r w:rsidRPr="004844F0">
        <w:rPr>
          <w:b/>
          <w:bCs/>
          <w:sz w:val="24"/>
        </w:rPr>
        <w:t>7. Сверка отчетных данных по доходам между главными администраторами доходов и Федеральным казначейством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 xml:space="preserve"> 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t>7.1. Главный администратор доходов в течение трех рабочих дней осуществляет сверку своих отчетных данных по поступлениям доходов в местный бюджет с данными Федерального казначейства, которые предоставляются    Федеральным казначейством по Новосибирской области ежемесячно до 5 числа месяца, следующего за отчетным, главному администратору согласно приказу Федерального казначейства России от 14.05.2020 № 21н.</w:t>
      </w:r>
    </w:p>
    <w:p w:rsidR="004844F0" w:rsidRPr="004844F0" w:rsidRDefault="004844F0" w:rsidP="004844F0">
      <w:pPr>
        <w:ind w:firstLine="567"/>
        <w:jc w:val="both"/>
        <w:rPr>
          <w:sz w:val="24"/>
        </w:rPr>
      </w:pPr>
      <w:r w:rsidRPr="004844F0">
        <w:rPr>
          <w:sz w:val="24"/>
        </w:rPr>
        <w:lastRenderedPageBreak/>
        <w:t>В случае выявления расхождений главным администратором доходов устанавливаются причины расхождений и принимаются меры по их устранению.</w:t>
      </w:r>
    </w:p>
    <w:p w:rsidR="004844F0" w:rsidRPr="004844F0" w:rsidRDefault="004844F0" w:rsidP="004844F0">
      <w:pPr>
        <w:jc w:val="both"/>
        <w:rPr>
          <w:rFonts w:eastAsia="Calibri"/>
          <w:sz w:val="24"/>
          <w:lang w:eastAsia="en-US"/>
        </w:rPr>
      </w:pPr>
    </w:p>
    <w:p w:rsidR="00167E92" w:rsidRPr="00167E92" w:rsidRDefault="00167E92" w:rsidP="00167E92">
      <w:pPr>
        <w:spacing w:line="276" w:lineRule="auto"/>
        <w:jc w:val="center"/>
        <w:rPr>
          <w:rFonts w:eastAsia="Calibri"/>
          <w:b/>
          <w:sz w:val="24"/>
          <w:lang w:eastAsia="en-US"/>
        </w:rPr>
      </w:pPr>
      <w:r w:rsidRPr="00167E92">
        <w:rPr>
          <w:rFonts w:eastAsia="Calibri"/>
          <w:b/>
          <w:sz w:val="24"/>
          <w:lang w:eastAsia="en-US"/>
        </w:rPr>
        <w:t>АДМИНИСТРАЦИЯ МЕДВАЕДСКОГО СЕЛЬСОВЕТА</w:t>
      </w:r>
    </w:p>
    <w:p w:rsidR="00167E92" w:rsidRPr="00167E92" w:rsidRDefault="00167E92" w:rsidP="00167E92">
      <w:pPr>
        <w:spacing w:line="276" w:lineRule="auto"/>
        <w:jc w:val="center"/>
        <w:rPr>
          <w:rFonts w:eastAsia="Calibri"/>
          <w:sz w:val="24"/>
          <w:lang w:eastAsia="en-US"/>
        </w:rPr>
      </w:pPr>
      <w:r w:rsidRPr="00167E92">
        <w:rPr>
          <w:rFonts w:eastAsia="Calibri"/>
          <w:b/>
          <w:sz w:val="24"/>
          <w:lang w:eastAsia="en-US"/>
        </w:rPr>
        <w:t>ЧЕРЕПАНОВСКОГО РАЙОНА  НОВОСИБИРСКОЙ ОБЛАСТИ</w:t>
      </w:r>
    </w:p>
    <w:p w:rsidR="00167E92" w:rsidRPr="00167E92" w:rsidRDefault="00167E92" w:rsidP="00167E92">
      <w:pPr>
        <w:spacing w:line="276" w:lineRule="auto"/>
        <w:rPr>
          <w:rFonts w:eastAsia="Calibri"/>
          <w:b/>
          <w:sz w:val="24"/>
          <w:lang w:eastAsia="en-US"/>
        </w:rPr>
      </w:pPr>
    </w:p>
    <w:p w:rsidR="00167E92" w:rsidRPr="00167E92" w:rsidRDefault="00167E92" w:rsidP="00167E92">
      <w:pPr>
        <w:spacing w:line="276" w:lineRule="auto"/>
        <w:jc w:val="center"/>
        <w:rPr>
          <w:rFonts w:eastAsia="Calibri"/>
          <w:b/>
          <w:sz w:val="24"/>
          <w:lang w:eastAsia="en-US"/>
        </w:rPr>
      </w:pPr>
      <w:r w:rsidRPr="00167E92">
        <w:rPr>
          <w:rFonts w:eastAsia="Calibri"/>
          <w:b/>
          <w:sz w:val="24"/>
          <w:lang w:eastAsia="en-US"/>
        </w:rPr>
        <w:t xml:space="preserve">ПОСТАНОВЛЕНИЕ </w:t>
      </w:r>
    </w:p>
    <w:p w:rsidR="00167E92" w:rsidRPr="00167E92" w:rsidRDefault="00167E92" w:rsidP="00167E92">
      <w:pPr>
        <w:spacing w:after="200" w:line="276" w:lineRule="auto"/>
        <w:jc w:val="center"/>
        <w:rPr>
          <w:rFonts w:eastAsia="Calibri"/>
          <w:sz w:val="24"/>
          <w:lang w:eastAsia="en-US"/>
        </w:rPr>
      </w:pPr>
    </w:p>
    <w:p w:rsidR="00167E92" w:rsidRPr="00167E92" w:rsidRDefault="00167E92" w:rsidP="00167E92">
      <w:pPr>
        <w:spacing w:after="200" w:line="276" w:lineRule="auto"/>
        <w:jc w:val="center"/>
        <w:rPr>
          <w:rFonts w:eastAsia="Calibri"/>
          <w:sz w:val="24"/>
          <w:lang w:eastAsia="en-US"/>
        </w:rPr>
      </w:pPr>
      <w:r w:rsidRPr="00167E92">
        <w:rPr>
          <w:rFonts w:eastAsia="Calibri"/>
          <w:sz w:val="24"/>
          <w:lang w:eastAsia="en-US"/>
        </w:rPr>
        <w:t>от 08.09.2023 г.  № 71</w:t>
      </w:r>
    </w:p>
    <w:p w:rsidR="00167E92" w:rsidRPr="00167E92" w:rsidRDefault="00167E92" w:rsidP="00167E92">
      <w:pPr>
        <w:shd w:val="clear" w:color="auto" w:fill="FFFFFF"/>
        <w:spacing w:after="225"/>
        <w:jc w:val="center"/>
        <w:rPr>
          <w:color w:val="000000"/>
          <w:sz w:val="24"/>
        </w:rPr>
      </w:pPr>
      <w:r w:rsidRPr="00167E92">
        <w:rPr>
          <w:b/>
          <w:bCs/>
          <w:color w:val="000000"/>
          <w:sz w:val="24"/>
        </w:rPr>
        <w:t xml:space="preserve">  </w:t>
      </w:r>
      <w:r w:rsidRPr="00167E92">
        <w:rPr>
          <w:bCs/>
          <w:color w:val="000000"/>
          <w:sz w:val="24"/>
        </w:rPr>
        <w:t xml:space="preserve">Об утверждении Порядка принятия решения о признании безнадежной к взысканию задолженности по платежам в  бюджет </w:t>
      </w:r>
      <w:r w:rsidRPr="00167E92">
        <w:rPr>
          <w:color w:val="000000"/>
          <w:sz w:val="24"/>
        </w:rPr>
        <w:t>Медведского сельсовета Черепановского района Новосибирской области</w:t>
      </w:r>
    </w:p>
    <w:p w:rsidR="00167E92" w:rsidRPr="00167E92" w:rsidRDefault="00167E92" w:rsidP="00167E92">
      <w:pPr>
        <w:shd w:val="clear" w:color="auto" w:fill="FFFFFF"/>
        <w:spacing w:after="225" w:line="240" w:lineRule="atLeast"/>
        <w:ind w:firstLine="720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  бюджеты бюджетной системы Российской Федерации», администрация Медведского сельсовета Черепановского района Новосибирской области</w:t>
      </w:r>
    </w:p>
    <w:p w:rsidR="00167E92" w:rsidRPr="00167E92" w:rsidRDefault="00167E92" w:rsidP="00167E92">
      <w:pPr>
        <w:shd w:val="clear" w:color="auto" w:fill="FFFFFF"/>
        <w:spacing w:line="240" w:lineRule="atLeast"/>
        <w:ind w:firstLine="567"/>
        <w:jc w:val="both"/>
        <w:rPr>
          <w:rFonts w:eastAsia="Calibri"/>
          <w:sz w:val="24"/>
          <w:lang w:eastAsia="en-US"/>
        </w:rPr>
      </w:pPr>
      <w:r w:rsidRPr="00167E92">
        <w:rPr>
          <w:rFonts w:eastAsia="Calibri"/>
          <w:color w:val="000000"/>
          <w:sz w:val="24"/>
          <w:lang w:eastAsia="en-US"/>
        </w:rPr>
        <w:t>ПОСТАНОВЛЯЕТ:</w:t>
      </w:r>
    </w:p>
    <w:p w:rsidR="00167E92" w:rsidRPr="00167E92" w:rsidRDefault="00167E92" w:rsidP="00167E92">
      <w:pPr>
        <w:shd w:val="clear" w:color="auto" w:fill="FFFFFF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 xml:space="preserve">        1.    Утвердить Порядок принятия решений о признании безнадежной к взысканию задолженности по платежам в бюджет Медведского сельсовета Черепановского района Новосибирской области  (далее - Порядок)   согласно приложению к настоящему постановлению.</w:t>
      </w:r>
    </w:p>
    <w:p w:rsidR="00167E92" w:rsidRPr="00167E92" w:rsidRDefault="00167E92" w:rsidP="00167E92">
      <w:pPr>
        <w:shd w:val="clear" w:color="auto" w:fill="FFFFFF"/>
        <w:ind w:right="74"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 xml:space="preserve">2. Опубликовать настоящее постановление в периодическом печатном издании «Медведский вестник» и разместить на официальном сайте администрации Медведского сельсовета Черепановского района Новосибирской области в сети Интернет. </w:t>
      </w:r>
    </w:p>
    <w:p w:rsidR="00167E92" w:rsidRPr="00167E92" w:rsidRDefault="00167E92" w:rsidP="00167E92">
      <w:pPr>
        <w:shd w:val="clear" w:color="auto" w:fill="FFFFFF"/>
        <w:ind w:right="74"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3. Контроль исполнения настоящего постановления оставляю за собой.</w:t>
      </w:r>
    </w:p>
    <w:p w:rsidR="00167E92" w:rsidRPr="00167E92" w:rsidRDefault="00167E92" w:rsidP="00167E92">
      <w:pPr>
        <w:shd w:val="clear" w:color="auto" w:fill="FFFFFF"/>
        <w:ind w:right="74"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 </w:t>
      </w:r>
    </w:p>
    <w:p w:rsidR="00167E92" w:rsidRPr="00167E92" w:rsidRDefault="00167E92" w:rsidP="00167E92">
      <w:pPr>
        <w:shd w:val="clear" w:color="auto" w:fill="FFFFFF"/>
        <w:ind w:right="74" w:firstLine="567"/>
        <w:jc w:val="both"/>
        <w:rPr>
          <w:color w:val="000000"/>
          <w:sz w:val="24"/>
        </w:rPr>
      </w:pPr>
    </w:p>
    <w:p w:rsidR="00167E92" w:rsidRPr="00167E92" w:rsidRDefault="00167E92" w:rsidP="00167E92">
      <w:pPr>
        <w:shd w:val="clear" w:color="auto" w:fill="FFFFFF"/>
        <w:ind w:right="74" w:firstLine="567"/>
        <w:jc w:val="both"/>
        <w:rPr>
          <w:color w:val="000000"/>
          <w:sz w:val="24"/>
        </w:rPr>
      </w:pPr>
    </w:p>
    <w:p w:rsidR="00167E92" w:rsidRPr="00167E92" w:rsidRDefault="00167E92" w:rsidP="00167E92">
      <w:pPr>
        <w:spacing w:line="276" w:lineRule="auto"/>
        <w:jc w:val="both"/>
        <w:rPr>
          <w:rFonts w:eastAsia="Calibri"/>
          <w:color w:val="000000"/>
          <w:sz w:val="24"/>
          <w:lang w:eastAsia="en-US"/>
        </w:rPr>
      </w:pPr>
      <w:r w:rsidRPr="00167E92">
        <w:rPr>
          <w:rFonts w:eastAsia="Calibri"/>
          <w:sz w:val="24"/>
          <w:lang w:eastAsia="en-US"/>
        </w:rPr>
        <w:t xml:space="preserve">Глава </w:t>
      </w:r>
      <w:r w:rsidRPr="00167E92">
        <w:rPr>
          <w:rFonts w:eastAsia="Calibri"/>
          <w:color w:val="000000"/>
          <w:sz w:val="24"/>
          <w:lang w:eastAsia="en-US"/>
        </w:rPr>
        <w:t>Медведского сельсовета</w:t>
      </w:r>
    </w:p>
    <w:p w:rsidR="00167E92" w:rsidRPr="00167E92" w:rsidRDefault="00167E92" w:rsidP="00167E92">
      <w:pPr>
        <w:spacing w:line="276" w:lineRule="auto"/>
        <w:jc w:val="both"/>
        <w:rPr>
          <w:rFonts w:eastAsia="Calibri"/>
          <w:color w:val="000000"/>
          <w:sz w:val="24"/>
          <w:lang w:eastAsia="en-US"/>
        </w:rPr>
      </w:pPr>
      <w:r w:rsidRPr="00167E92">
        <w:rPr>
          <w:rFonts w:eastAsia="Calibri"/>
          <w:color w:val="000000"/>
          <w:sz w:val="24"/>
          <w:lang w:eastAsia="en-US"/>
        </w:rPr>
        <w:t xml:space="preserve">Черепановского района </w:t>
      </w:r>
    </w:p>
    <w:p w:rsidR="00167E92" w:rsidRPr="00167E92" w:rsidRDefault="00167E92" w:rsidP="00167E92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167E92">
        <w:rPr>
          <w:rFonts w:eastAsia="Calibri"/>
          <w:color w:val="000000"/>
          <w:sz w:val="24"/>
          <w:lang w:eastAsia="en-US"/>
        </w:rPr>
        <w:t xml:space="preserve">Новосибирской области                                                              </w:t>
      </w:r>
      <w:r w:rsidRPr="00167E92">
        <w:rPr>
          <w:rFonts w:eastAsia="Calibri"/>
          <w:sz w:val="24"/>
          <w:lang w:eastAsia="en-US"/>
        </w:rPr>
        <w:t xml:space="preserve">  Ю.В. Каричев</w:t>
      </w:r>
    </w:p>
    <w:p w:rsidR="00167E92" w:rsidRPr="00167E92" w:rsidRDefault="00167E92" w:rsidP="00167E92">
      <w:pPr>
        <w:spacing w:line="276" w:lineRule="auto"/>
        <w:jc w:val="both"/>
        <w:rPr>
          <w:rFonts w:eastAsia="Calibri"/>
          <w:sz w:val="24"/>
          <w:lang w:eastAsia="en-US"/>
        </w:rPr>
      </w:pPr>
    </w:p>
    <w:p w:rsidR="00167E92" w:rsidRPr="00167E92" w:rsidRDefault="00167E92" w:rsidP="00167E92">
      <w:pPr>
        <w:spacing w:line="276" w:lineRule="auto"/>
        <w:jc w:val="both"/>
        <w:rPr>
          <w:rFonts w:eastAsia="Calibri"/>
          <w:sz w:val="24"/>
          <w:lang w:eastAsia="en-US"/>
        </w:rPr>
      </w:pPr>
    </w:p>
    <w:p w:rsidR="00167E92" w:rsidRPr="00167E92" w:rsidRDefault="00167E92" w:rsidP="00167E92">
      <w:pPr>
        <w:spacing w:line="276" w:lineRule="auto"/>
        <w:jc w:val="both"/>
        <w:rPr>
          <w:rFonts w:eastAsia="Calibri"/>
          <w:sz w:val="24"/>
          <w:lang w:eastAsia="en-US"/>
        </w:rPr>
      </w:pPr>
    </w:p>
    <w:p w:rsidR="00167E92" w:rsidRPr="00167E92" w:rsidRDefault="00167E92" w:rsidP="00167E92">
      <w:pPr>
        <w:spacing w:line="276" w:lineRule="auto"/>
        <w:jc w:val="both"/>
        <w:rPr>
          <w:rFonts w:eastAsia="Calibri"/>
          <w:sz w:val="24"/>
          <w:lang w:eastAsia="en-US"/>
        </w:rPr>
      </w:pPr>
    </w:p>
    <w:p w:rsidR="00167E92" w:rsidRPr="00167E92" w:rsidRDefault="00167E92" w:rsidP="00167E92">
      <w:pPr>
        <w:spacing w:line="276" w:lineRule="auto"/>
        <w:jc w:val="both"/>
        <w:rPr>
          <w:rFonts w:eastAsia="Calibri"/>
          <w:sz w:val="24"/>
          <w:lang w:eastAsia="en-US"/>
        </w:rPr>
      </w:pPr>
    </w:p>
    <w:p w:rsidR="00167E92" w:rsidRPr="00167E92" w:rsidRDefault="00167E92" w:rsidP="00167E92">
      <w:pPr>
        <w:spacing w:line="276" w:lineRule="auto"/>
        <w:jc w:val="both"/>
        <w:rPr>
          <w:rFonts w:eastAsia="Calibri"/>
          <w:sz w:val="24"/>
          <w:lang w:eastAsia="en-US"/>
        </w:rPr>
      </w:pPr>
    </w:p>
    <w:p w:rsidR="00167E92" w:rsidRPr="00167E92" w:rsidRDefault="00167E92" w:rsidP="00167E92">
      <w:pPr>
        <w:spacing w:line="276" w:lineRule="auto"/>
        <w:jc w:val="both"/>
        <w:rPr>
          <w:rFonts w:eastAsia="Calibri"/>
          <w:sz w:val="24"/>
          <w:lang w:eastAsia="en-US"/>
        </w:rPr>
      </w:pPr>
    </w:p>
    <w:p w:rsidR="00167E92" w:rsidRPr="00167E92" w:rsidRDefault="00167E92" w:rsidP="00167E92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167E92">
        <w:rPr>
          <w:rFonts w:eastAsia="Calibri"/>
          <w:sz w:val="24"/>
          <w:lang w:eastAsia="en-US"/>
        </w:rPr>
        <w:t>Кондратьева Г.С.</w:t>
      </w:r>
    </w:p>
    <w:p w:rsidR="00167E92" w:rsidRPr="00167E92" w:rsidRDefault="00167E92" w:rsidP="00167E92">
      <w:pPr>
        <w:spacing w:line="276" w:lineRule="auto"/>
        <w:jc w:val="both"/>
        <w:rPr>
          <w:rFonts w:eastAsia="Calibri"/>
          <w:sz w:val="24"/>
          <w:lang w:eastAsia="en-US"/>
        </w:rPr>
      </w:pPr>
      <w:r w:rsidRPr="00167E92">
        <w:rPr>
          <w:rFonts w:eastAsia="Calibri"/>
          <w:sz w:val="24"/>
          <w:lang w:eastAsia="en-US"/>
        </w:rPr>
        <w:t>69-233</w:t>
      </w:r>
    </w:p>
    <w:p w:rsidR="00167E92" w:rsidRPr="00167E92" w:rsidRDefault="00167E92" w:rsidP="00167E92">
      <w:pPr>
        <w:shd w:val="clear" w:color="auto" w:fill="FFFFFF"/>
        <w:spacing w:after="225"/>
        <w:jc w:val="right"/>
        <w:rPr>
          <w:color w:val="000000"/>
          <w:sz w:val="24"/>
        </w:rPr>
      </w:pPr>
    </w:p>
    <w:tbl>
      <w:tblPr>
        <w:tblW w:w="10290" w:type="dxa"/>
        <w:tblInd w:w="-453" w:type="dxa"/>
        <w:tblLook w:val="04A0" w:firstRow="1" w:lastRow="0" w:firstColumn="1" w:lastColumn="0" w:noHBand="0" w:noVBand="1"/>
      </w:tblPr>
      <w:tblGrid>
        <w:gridCol w:w="2355"/>
        <w:gridCol w:w="7935"/>
      </w:tblGrid>
      <w:tr w:rsidR="00167E92" w:rsidRPr="00167E92" w:rsidTr="00167E92">
        <w:trPr>
          <w:trHeight w:val="4200"/>
        </w:trPr>
        <w:tc>
          <w:tcPr>
            <w:tcW w:w="2355" w:type="dxa"/>
          </w:tcPr>
          <w:p w:rsidR="00167E92" w:rsidRPr="00167E92" w:rsidRDefault="00167E92" w:rsidP="00167E92">
            <w:pPr>
              <w:shd w:val="clear" w:color="auto" w:fill="FFFFFF"/>
              <w:spacing w:after="225"/>
              <w:jc w:val="both"/>
              <w:rPr>
                <w:color w:val="000000"/>
                <w:sz w:val="24"/>
              </w:rPr>
            </w:pPr>
          </w:p>
          <w:p w:rsidR="00167E92" w:rsidRPr="00167E92" w:rsidRDefault="00167E92" w:rsidP="00167E92">
            <w:pPr>
              <w:shd w:val="clear" w:color="auto" w:fill="FFFFFF"/>
              <w:spacing w:after="225"/>
              <w:jc w:val="right"/>
              <w:rPr>
                <w:color w:val="000000"/>
                <w:sz w:val="24"/>
              </w:rPr>
            </w:pPr>
          </w:p>
          <w:p w:rsidR="00167E92" w:rsidRPr="00167E92" w:rsidRDefault="00167E92" w:rsidP="00167E92">
            <w:pPr>
              <w:shd w:val="clear" w:color="auto" w:fill="FFFFFF"/>
              <w:spacing w:after="225"/>
              <w:jc w:val="right"/>
              <w:rPr>
                <w:color w:val="000000"/>
                <w:sz w:val="24"/>
              </w:rPr>
            </w:pPr>
          </w:p>
          <w:p w:rsidR="00167E92" w:rsidRPr="00167E92" w:rsidRDefault="00167E92" w:rsidP="00167E92">
            <w:pPr>
              <w:shd w:val="clear" w:color="auto" w:fill="FFFFFF"/>
              <w:spacing w:after="225"/>
              <w:jc w:val="right"/>
              <w:rPr>
                <w:color w:val="000000"/>
                <w:sz w:val="24"/>
              </w:rPr>
            </w:pPr>
          </w:p>
          <w:p w:rsidR="00167E92" w:rsidRPr="00167E92" w:rsidRDefault="00167E92" w:rsidP="00167E92">
            <w:pPr>
              <w:shd w:val="clear" w:color="auto" w:fill="FFFFFF"/>
              <w:spacing w:after="225"/>
              <w:jc w:val="right"/>
              <w:rPr>
                <w:color w:val="000000"/>
                <w:sz w:val="24"/>
              </w:rPr>
            </w:pPr>
          </w:p>
          <w:p w:rsidR="00167E92" w:rsidRPr="00167E92" w:rsidRDefault="00167E92" w:rsidP="00167E92">
            <w:pPr>
              <w:shd w:val="clear" w:color="auto" w:fill="FFFFFF"/>
              <w:spacing w:after="225"/>
              <w:jc w:val="right"/>
              <w:rPr>
                <w:color w:val="000000"/>
                <w:sz w:val="24"/>
              </w:rPr>
            </w:pPr>
          </w:p>
          <w:p w:rsidR="00167E92" w:rsidRPr="00167E92" w:rsidRDefault="00167E92" w:rsidP="00167E92">
            <w:pPr>
              <w:shd w:val="clear" w:color="auto" w:fill="FFFFFF"/>
              <w:spacing w:after="225"/>
              <w:jc w:val="right"/>
              <w:rPr>
                <w:color w:val="000000"/>
                <w:sz w:val="24"/>
              </w:rPr>
            </w:pPr>
          </w:p>
          <w:p w:rsidR="00167E92" w:rsidRPr="00167E92" w:rsidRDefault="00167E92" w:rsidP="00167E92">
            <w:pPr>
              <w:shd w:val="clear" w:color="auto" w:fill="FFFFFF"/>
              <w:spacing w:after="225"/>
              <w:jc w:val="right"/>
              <w:rPr>
                <w:color w:val="000000"/>
                <w:sz w:val="24"/>
              </w:rPr>
            </w:pPr>
          </w:p>
        </w:tc>
        <w:tc>
          <w:tcPr>
            <w:tcW w:w="7935" w:type="dxa"/>
          </w:tcPr>
          <w:p w:rsidR="00167E92" w:rsidRPr="00167E92" w:rsidRDefault="00167E92" w:rsidP="00167E92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4"/>
              </w:rPr>
            </w:pPr>
            <w:r w:rsidRPr="00167E92">
              <w:rPr>
                <w:color w:val="000000"/>
                <w:sz w:val="24"/>
              </w:rPr>
              <w:t xml:space="preserve">   Приложение </w:t>
            </w:r>
          </w:p>
          <w:p w:rsidR="00167E92" w:rsidRPr="00167E92" w:rsidRDefault="00167E92" w:rsidP="00167E92">
            <w:pPr>
              <w:shd w:val="clear" w:color="auto" w:fill="FFFFFF"/>
              <w:ind w:left="1784"/>
              <w:jc w:val="right"/>
              <w:rPr>
                <w:color w:val="000000"/>
                <w:sz w:val="24"/>
              </w:rPr>
            </w:pPr>
            <w:r w:rsidRPr="00167E92">
              <w:rPr>
                <w:color w:val="000000"/>
                <w:sz w:val="24"/>
              </w:rPr>
              <w:t>к постановлению администрации</w:t>
            </w:r>
          </w:p>
          <w:p w:rsidR="00167E92" w:rsidRPr="00167E92" w:rsidRDefault="00167E92" w:rsidP="00167E92">
            <w:pPr>
              <w:shd w:val="clear" w:color="auto" w:fill="FFFFFF"/>
              <w:ind w:left="1784"/>
              <w:jc w:val="right"/>
              <w:rPr>
                <w:color w:val="000000"/>
                <w:sz w:val="24"/>
              </w:rPr>
            </w:pPr>
            <w:r w:rsidRPr="00167E92">
              <w:rPr>
                <w:color w:val="000000"/>
                <w:sz w:val="24"/>
              </w:rPr>
              <w:t xml:space="preserve">Медведского сельсовета Черепановского района                                                                                  Новосибирской области </w:t>
            </w:r>
          </w:p>
          <w:p w:rsidR="00167E92" w:rsidRPr="00167E92" w:rsidRDefault="00167E92" w:rsidP="00167E92">
            <w:pPr>
              <w:shd w:val="clear" w:color="auto" w:fill="FFFFFF"/>
              <w:ind w:left="1784"/>
              <w:jc w:val="right"/>
              <w:rPr>
                <w:color w:val="000000"/>
                <w:sz w:val="24"/>
              </w:rPr>
            </w:pPr>
            <w:r w:rsidRPr="00167E92">
              <w:rPr>
                <w:color w:val="000000"/>
                <w:sz w:val="24"/>
              </w:rPr>
              <w:t xml:space="preserve"> от 08.09.2023 года № 71  </w:t>
            </w:r>
          </w:p>
          <w:p w:rsidR="00167E92" w:rsidRPr="00167E92" w:rsidRDefault="00167E92" w:rsidP="00167E92">
            <w:pPr>
              <w:shd w:val="clear" w:color="auto" w:fill="FFFFFF"/>
              <w:jc w:val="right"/>
              <w:rPr>
                <w:color w:val="000000"/>
                <w:sz w:val="24"/>
              </w:rPr>
            </w:pPr>
          </w:p>
        </w:tc>
      </w:tr>
    </w:tbl>
    <w:p w:rsidR="00167E92" w:rsidRPr="00167E92" w:rsidRDefault="00167E92" w:rsidP="00167E92">
      <w:pPr>
        <w:shd w:val="clear" w:color="auto" w:fill="FFFFFF"/>
        <w:spacing w:after="225"/>
        <w:jc w:val="center"/>
        <w:rPr>
          <w:color w:val="000000"/>
          <w:sz w:val="24"/>
        </w:rPr>
      </w:pPr>
      <w:r w:rsidRPr="00167E92">
        <w:rPr>
          <w:bCs/>
          <w:color w:val="000000"/>
          <w:sz w:val="24"/>
        </w:rPr>
        <w:t>Порядок</w:t>
      </w:r>
    </w:p>
    <w:p w:rsidR="00167E92" w:rsidRPr="00167E92" w:rsidRDefault="00167E92" w:rsidP="00167E92">
      <w:pPr>
        <w:shd w:val="clear" w:color="auto" w:fill="FFFFFF"/>
        <w:jc w:val="center"/>
        <w:rPr>
          <w:color w:val="000000"/>
          <w:sz w:val="24"/>
        </w:rPr>
      </w:pPr>
      <w:r w:rsidRPr="00167E92">
        <w:rPr>
          <w:bCs/>
          <w:color w:val="000000"/>
          <w:sz w:val="24"/>
        </w:rPr>
        <w:t xml:space="preserve">принятия решений о признании безнадежной к взысканию задолженности по платежам в бюджет </w:t>
      </w:r>
      <w:r w:rsidRPr="00167E92">
        <w:rPr>
          <w:color w:val="000000"/>
          <w:sz w:val="24"/>
        </w:rPr>
        <w:t>Медведского сельсовета Черепановского района Новосибирской области </w:t>
      </w:r>
    </w:p>
    <w:p w:rsidR="00167E92" w:rsidRPr="00167E92" w:rsidRDefault="00167E92" w:rsidP="00167E92">
      <w:pPr>
        <w:shd w:val="clear" w:color="auto" w:fill="FFFFFF"/>
        <w:jc w:val="center"/>
        <w:rPr>
          <w:b/>
          <w:color w:val="000000"/>
          <w:sz w:val="24"/>
        </w:rPr>
      </w:pPr>
    </w:p>
    <w:p w:rsidR="00167E92" w:rsidRPr="00167E92" w:rsidRDefault="00167E92" w:rsidP="00167E92">
      <w:pPr>
        <w:shd w:val="clear" w:color="auto" w:fill="FFFFFF"/>
        <w:spacing w:before="1"/>
        <w:ind w:right="115" w:firstLine="540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1.        Настоящий Порядок определяет основания и процедуру признания безнадежной к взысканию задолженности по платежам в бюджет Медведского сельсовета Черепановского района Новосибирской области (далее – местный бюджет).</w:t>
      </w:r>
    </w:p>
    <w:p w:rsidR="00167E92" w:rsidRPr="00167E92" w:rsidRDefault="00167E92" w:rsidP="00167E92">
      <w:pPr>
        <w:shd w:val="clear" w:color="auto" w:fill="FFFFFF"/>
        <w:ind w:right="105" w:firstLine="540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2.         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167E92" w:rsidRPr="00167E92" w:rsidRDefault="00167E92" w:rsidP="00167E92">
      <w:pPr>
        <w:shd w:val="clear" w:color="auto" w:fill="FFFFFF"/>
        <w:ind w:right="115" w:firstLine="540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3.         Задолженность признается безнадежной к взысканию в соответствии с настоящим Порядком в случаях:</w:t>
      </w:r>
    </w:p>
    <w:p w:rsidR="00167E92" w:rsidRPr="00167E92" w:rsidRDefault="00167E92" w:rsidP="00167E92">
      <w:pPr>
        <w:shd w:val="clear" w:color="auto" w:fill="FFFFFF"/>
        <w:spacing w:after="225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 xml:space="preserve">       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67E92" w:rsidRPr="00167E92" w:rsidRDefault="00167E92" w:rsidP="00167E92">
      <w:pPr>
        <w:shd w:val="clear" w:color="auto" w:fill="FFFFFF"/>
        <w:spacing w:after="225"/>
        <w:ind w:firstLine="720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3.2. Признания банкротом индивидуального предпринимателя - плательщика платежей в бюджет в соответствии с Федеральным </w:t>
      </w:r>
      <w:hyperlink r:id="rId22" w:history="1">
        <w:r w:rsidRPr="00167E92">
          <w:rPr>
            <w:sz w:val="24"/>
            <w:u w:val="single"/>
          </w:rPr>
          <w:t>законом</w:t>
        </w:r>
      </w:hyperlink>
      <w:r w:rsidRPr="00167E92">
        <w:rPr>
          <w:color w:val="000000"/>
          <w:sz w:val="24"/>
        </w:rPr>
        <w:t xml:space="preserve"> от 26 октября 2002 года № 127-ФЗ «О несостоятельности (банкротстве)» </w:t>
      </w:r>
      <w:r w:rsidRPr="00167E92">
        <w:rPr>
          <w:rFonts w:eastAsia="Calibri"/>
          <w:sz w:val="24"/>
          <w:shd w:val="clear" w:color="auto" w:fill="FFFFFF"/>
          <w:lang w:eastAsia="en-US"/>
        </w:rPr>
        <w:t>в части задолженности по платежам в бюджет, не погашенной</w:t>
      </w:r>
      <w:r w:rsidRPr="00167E92">
        <w:rPr>
          <w:color w:val="000000"/>
          <w:sz w:val="24"/>
        </w:rPr>
        <w:t xml:space="preserve"> по причине недостаточности имущества должника;</w:t>
      </w:r>
    </w:p>
    <w:p w:rsidR="00167E92" w:rsidRPr="00167E92" w:rsidRDefault="00167E92" w:rsidP="00167E92">
      <w:pPr>
        <w:shd w:val="clear" w:color="auto" w:fill="FFFFFF"/>
        <w:spacing w:after="225"/>
        <w:ind w:firstLine="720"/>
        <w:jc w:val="both"/>
        <w:rPr>
          <w:color w:val="000000"/>
          <w:sz w:val="24"/>
        </w:rPr>
      </w:pPr>
      <w:r w:rsidRPr="00167E92">
        <w:rPr>
          <w:rFonts w:eastAsia="Calibri"/>
          <w:sz w:val="24"/>
          <w:lang w:eastAsia="en-US"/>
        </w:rPr>
        <w:t xml:space="preserve">3.2.1. </w:t>
      </w:r>
      <w:r w:rsidRPr="00167E92">
        <w:rPr>
          <w:rFonts w:eastAsia="Calibri"/>
          <w:sz w:val="24"/>
          <w:shd w:val="clear" w:color="auto" w:fill="FFFFFF"/>
          <w:lang w:eastAsia="en-US"/>
        </w:rPr>
        <w:t>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67E92" w:rsidRPr="00167E92" w:rsidRDefault="00167E92" w:rsidP="00167E92">
      <w:pPr>
        <w:shd w:val="clear" w:color="auto" w:fill="FFFFFF"/>
        <w:spacing w:after="225"/>
        <w:ind w:firstLine="720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 xml:space="preserve">3.3. Ликвидации организации - плательщика платежей в бюджет в части задолженности по платежам в бюджет, не </w:t>
      </w:r>
      <w:r w:rsidRPr="00167E92">
        <w:rPr>
          <w:rFonts w:eastAsia="Calibri"/>
          <w:sz w:val="24"/>
          <w:shd w:val="clear" w:color="auto" w:fill="FFFFFF"/>
          <w:lang w:eastAsia="en-US"/>
        </w:rPr>
        <w:t>погашенной по причине недостаточности имущества организации и (или) невозможности ее</w:t>
      </w:r>
      <w:r w:rsidRPr="00167E92">
        <w:rPr>
          <w:color w:val="000000"/>
          <w:sz w:val="24"/>
        </w:rPr>
        <w:t xml:space="preserve">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67E92" w:rsidRPr="00167E92" w:rsidRDefault="00167E92" w:rsidP="00167E92">
      <w:pPr>
        <w:shd w:val="clear" w:color="auto" w:fill="FFFFFF"/>
        <w:spacing w:after="225"/>
        <w:ind w:firstLine="720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 xml:space="preserve">3.4. </w:t>
      </w:r>
      <w:r w:rsidRPr="00167E92">
        <w:rPr>
          <w:rFonts w:eastAsia="Calibri"/>
          <w:sz w:val="24"/>
          <w:shd w:val="clear" w:color="auto" w:fill="FFFFFF"/>
          <w:lang w:eastAsia="en-US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67E92" w:rsidRPr="00167E92" w:rsidRDefault="00167E92" w:rsidP="00167E92">
      <w:pPr>
        <w:shd w:val="clear" w:color="auto" w:fill="FFFFFF"/>
        <w:spacing w:after="225"/>
        <w:ind w:firstLine="720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</w:t>
      </w:r>
      <w:r w:rsidRPr="00167E92">
        <w:rPr>
          <w:rFonts w:eastAsia="Calibri"/>
          <w:sz w:val="24"/>
          <w:shd w:val="clear" w:color="auto" w:fill="FFFFFF"/>
          <w:lang w:eastAsia="en-US"/>
        </w:rPr>
        <w:t xml:space="preserve"> по основанию, предусмотренному пунктом 3 или 4</w:t>
      </w:r>
      <w:r w:rsidRPr="00167E92">
        <w:rPr>
          <w:color w:val="000000"/>
          <w:sz w:val="24"/>
        </w:rPr>
        <w:t xml:space="preserve">  </w:t>
      </w:r>
      <w:hyperlink r:id="rId23" w:history="1">
        <w:r w:rsidRPr="00167E92">
          <w:rPr>
            <w:sz w:val="24"/>
            <w:u w:val="single"/>
          </w:rPr>
          <w:t xml:space="preserve"> части 1 статьи 46</w:t>
        </w:r>
      </w:hyperlink>
      <w:r w:rsidRPr="00167E92">
        <w:rPr>
          <w:color w:val="000000"/>
          <w:sz w:val="24"/>
        </w:rPr>
        <w:t> 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167E92" w:rsidRPr="00167E92" w:rsidRDefault="00167E92" w:rsidP="00167E92">
      <w:pPr>
        <w:shd w:val="clear" w:color="auto" w:fill="FFFFFF"/>
        <w:spacing w:after="225"/>
        <w:ind w:firstLine="720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lastRenderedPageBreak/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67E92" w:rsidRPr="00167E92" w:rsidRDefault="00167E92" w:rsidP="00167E92">
      <w:pPr>
        <w:shd w:val="clear" w:color="auto" w:fill="FFFFFF"/>
        <w:spacing w:after="225"/>
        <w:ind w:firstLine="720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67E92" w:rsidRPr="00167E92" w:rsidRDefault="00167E92" w:rsidP="00167E92">
      <w:pPr>
        <w:shd w:val="clear" w:color="auto" w:fill="FFFFFF"/>
        <w:spacing w:after="225"/>
        <w:ind w:firstLine="720"/>
        <w:jc w:val="both"/>
        <w:rPr>
          <w:color w:val="000000"/>
          <w:sz w:val="24"/>
        </w:rPr>
      </w:pPr>
      <w:r w:rsidRPr="00167E92">
        <w:rPr>
          <w:rFonts w:eastAsia="Calibri"/>
          <w:sz w:val="24"/>
          <w:shd w:val="clear" w:color="auto" w:fill="FFFFFF"/>
          <w:lang w:eastAsia="en-US"/>
        </w:rPr>
        <w:t>3.5.1.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 года №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167E92" w:rsidRPr="00167E92" w:rsidRDefault="00167E92" w:rsidP="00167E92">
      <w:pPr>
        <w:shd w:val="clear" w:color="auto" w:fill="FFFFFF"/>
        <w:spacing w:after="225"/>
        <w:ind w:firstLine="720"/>
        <w:jc w:val="both"/>
        <w:rPr>
          <w:rFonts w:eastAsia="Calibri"/>
          <w:sz w:val="24"/>
          <w:lang w:eastAsia="en-US"/>
        </w:rPr>
      </w:pPr>
      <w:r w:rsidRPr="00167E92">
        <w:rPr>
          <w:color w:val="000000"/>
          <w:sz w:val="24"/>
        </w:rPr>
        <w:t xml:space="preserve">3.6. </w:t>
      </w:r>
      <w:r w:rsidRPr="00167E92">
        <w:rPr>
          <w:rFonts w:eastAsia="Calibri"/>
          <w:sz w:val="24"/>
          <w:lang w:eastAsia="en-US"/>
        </w:rPr>
        <w:t xml:space="preserve">  </w:t>
      </w:r>
      <w:r w:rsidRPr="00167E92">
        <w:rPr>
          <w:rFonts w:eastAsia="Calibri"/>
          <w:sz w:val="24"/>
          <w:shd w:val="clear" w:color="auto" w:fill="FFFFFF"/>
          <w:lang w:eastAsia="en-US"/>
        </w:rPr>
        <w:t xml:space="preserve">Если судьей, органом, должностным лицом, вынесшим постановление о назначении административного наказания, в случаях, предусмотренных </w:t>
      </w:r>
      <w:hyperlink r:id="rId24" w:anchor="/document/12125267/entry/317" w:history="1">
        <w:r w:rsidRPr="00167E92">
          <w:rPr>
            <w:rFonts w:eastAsia="Calibri"/>
            <w:color w:val="0000FF"/>
            <w:sz w:val="24"/>
            <w:u w:val="single"/>
            <w:shd w:val="clear" w:color="auto" w:fill="FFFFFF"/>
            <w:lang w:eastAsia="en-US"/>
          </w:rPr>
          <w:t>Кодексом</w:t>
        </w:r>
      </w:hyperlink>
      <w:r w:rsidRPr="00167E92">
        <w:rPr>
          <w:rFonts w:eastAsia="Calibri"/>
          <w:sz w:val="24"/>
          <w:shd w:val="clear" w:color="auto" w:fill="FFFFFF"/>
          <w:lang w:eastAsia="en-US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 w:rsidRPr="00167E92">
        <w:rPr>
          <w:rFonts w:eastAsia="Calibri"/>
          <w:sz w:val="24"/>
          <w:lang w:eastAsia="en-US"/>
        </w:rPr>
        <w:t>.</w:t>
      </w:r>
    </w:p>
    <w:p w:rsidR="00167E92" w:rsidRPr="00167E92" w:rsidRDefault="00167E92" w:rsidP="00167E92">
      <w:pPr>
        <w:shd w:val="clear" w:color="auto" w:fill="FFFFFF"/>
        <w:spacing w:after="225"/>
        <w:ind w:firstLine="720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 4. Подтверждающими документами для признания безнадежной к взысканию задолженности являются:</w:t>
      </w:r>
    </w:p>
    <w:p w:rsidR="00167E92" w:rsidRPr="00167E92" w:rsidRDefault="00167E92" w:rsidP="00167E92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а) выписки из бюджетной отчетности администрации Медведского сельсовета Черепановского района Новосибирской области (далее – администрация), как администратора доходов бюджета, об учитываемых суммах задолженности по уплате платежей в бюджет;</w:t>
      </w:r>
    </w:p>
    <w:p w:rsidR="00167E92" w:rsidRPr="00167E92" w:rsidRDefault="00167E92" w:rsidP="00167E92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б) справки о принятых мерах по обеспечению взыскания задолженности по платежам в бюджет;</w:t>
      </w:r>
    </w:p>
    <w:p w:rsidR="00167E92" w:rsidRPr="00167E92" w:rsidRDefault="00167E92" w:rsidP="00167E92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в) документов, подтверждающих случаи признания безнадежной к взысканию задолженности по платежам в бюджет, в том числе:</w:t>
      </w:r>
    </w:p>
    <w:p w:rsidR="00167E92" w:rsidRPr="00167E92" w:rsidRDefault="00167E92" w:rsidP="00167E92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- документа, свидетельствующего о смерти физического лица - плательщика платежей в бюджет или подтверждающего факт объявления его умершим;</w:t>
      </w:r>
    </w:p>
    <w:p w:rsidR="00167E92" w:rsidRPr="00167E92" w:rsidRDefault="00167E92" w:rsidP="00167E92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-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67E92" w:rsidRPr="00167E92" w:rsidRDefault="00167E92" w:rsidP="00167E92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- судебного акта, в соответствии с которым администрация, как администратор доходов бюджета,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определения суда об отказе в восстановлении пропущенного срока подачи в суд заявления о взыскании задолженности по платежам в бюджет;</w:t>
      </w:r>
    </w:p>
    <w:p w:rsidR="00167E92" w:rsidRPr="00167E92" w:rsidRDefault="00167E92" w:rsidP="00167E92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lastRenderedPageBreak/>
        <w:t>-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25" w:anchor="/document/12156199/entry/46013" w:history="1">
        <w:r w:rsidRPr="00167E92">
          <w:rPr>
            <w:color w:val="000000"/>
            <w:sz w:val="24"/>
          </w:rPr>
          <w:t>пунктами 3</w:t>
        </w:r>
      </w:hyperlink>
      <w:r w:rsidRPr="00167E92">
        <w:rPr>
          <w:color w:val="000000"/>
          <w:sz w:val="24"/>
        </w:rPr>
        <w:t> и </w:t>
      </w:r>
      <w:hyperlink r:id="rId26" w:anchor="/document/12156199/entry/46014" w:history="1">
        <w:r w:rsidRPr="00167E92">
          <w:rPr>
            <w:color w:val="000000"/>
            <w:sz w:val="24"/>
          </w:rPr>
          <w:t>4 части 1 статьи 46</w:t>
        </w:r>
      </w:hyperlink>
      <w:r w:rsidRPr="00167E92">
        <w:rPr>
          <w:color w:val="000000"/>
          <w:sz w:val="24"/>
        </w:rPr>
        <w:t> Федерального закона N 229-ФЗ.</w:t>
      </w:r>
    </w:p>
    <w:p w:rsidR="00167E92" w:rsidRPr="00167E92" w:rsidRDefault="00167E92" w:rsidP="00167E92">
      <w:pPr>
        <w:shd w:val="clear" w:color="auto" w:fill="FFFFFF"/>
        <w:spacing w:before="47"/>
        <w:ind w:right="10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 xml:space="preserve">         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 xml:space="preserve"> 6. Состав Комиссии утверждается постановлением администрации.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Комиссия проводит заседания по мере необходимости.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Заседание Комиссии проводит председатель Комиссии или в его отсутствие    заместитель председателя Комиссии.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В случае необходимости на заседания Комиссии приглашаются материально ответственные лица.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 xml:space="preserve"> 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При отсутствии в составе Комиссии работников, обладающих специальными знаниями, для участия в заседаниях Комиссии, могут приглашаться эксперты.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четырнадцати дней.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7. По результатам рассмотрения вопроса о признании задолженности по платежам в бюджет безнадежной к взысканию 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- признать задолженность по платежам в бюджет безнадежной к взысканию;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- отказать в признании задолженности по платежам в бюджет безнадежной к взысканию.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Решение Комиссии об отказе в признании задолженности по платежам в бюджет безнадежной к взысканию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Решение Комиссии должно быть оформлено протоколом заседания Комиссии, который подписывают председатель или в случае его отсутствия   заместитель председателя Комиссии, секретарь Комиссии и члены Комиссии, присутствующие на заседании Комиссии.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 xml:space="preserve"> 8. Решение Комиссии о признании безнадежной к взысканию задолженности по платежам в бюджет оформляется актом (Приложение №1), содержащим следующую информацию: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а) полное наименование организации (фамилия, имя, отчество (последнее - при наличии) физического лица;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в) сведения о платеже, по которому возникла задолженность;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г) код </w:t>
      </w:r>
      <w:hyperlink r:id="rId27" w:anchor="/document/70408460/entry/1000" w:history="1">
        <w:r w:rsidRPr="00167E92">
          <w:rPr>
            <w:color w:val="000000"/>
            <w:sz w:val="24"/>
          </w:rPr>
          <w:t>классификации доходов</w:t>
        </w:r>
      </w:hyperlink>
      <w:r w:rsidRPr="00167E92">
        <w:rPr>
          <w:color w:val="000000"/>
          <w:sz w:val="24"/>
        </w:rPr>
        <w:t> бюджетов Российской Федерации, по которому учитывается задолженность по платежам в бюджет, его наименование;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д) сумма задолженности по платежам в бюджет;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е) сумма задолженности по пеням и штрафам по соответствующим платежам в бюджет;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ж) дата принятия решения о признании безнадежной к взысканию задолженности по платежам в бюджет;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з) подписи членов Комиссии.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9. Оформленный Комиссией акт о признании безнадежной к взысканию задолженности по платежам в бюджет утверждается Главой Медведского сельсовета Черепановского района Новосибирской области.</w:t>
      </w:r>
    </w:p>
    <w:p w:rsidR="00167E92" w:rsidRPr="00167E92" w:rsidRDefault="00167E92" w:rsidP="00167E92">
      <w:pPr>
        <w:shd w:val="clear" w:color="auto" w:fill="FFFFFF"/>
        <w:ind w:firstLine="567"/>
        <w:jc w:val="both"/>
        <w:rPr>
          <w:color w:val="000000"/>
          <w:sz w:val="24"/>
        </w:rPr>
      </w:pPr>
      <w:r w:rsidRPr="00167E92">
        <w:rPr>
          <w:color w:val="000000"/>
          <w:sz w:val="24"/>
        </w:rPr>
        <w:t>10. Положения настоящего Порядка не распространяются на платежи, установленные </w:t>
      </w:r>
      <w:hyperlink r:id="rId28" w:anchor="/document/10900200/entry/1" w:history="1">
        <w:r w:rsidRPr="00167E92">
          <w:rPr>
            <w:color w:val="000000"/>
            <w:sz w:val="24"/>
          </w:rPr>
          <w:t>законодательством</w:t>
        </w:r>
      </w:hyperlink>
      <w:r w:rsidRPr="00167E92">
        <w:rPr>
          <w:color w:val="000000"/>
          <w:sz w:val="24"/>
        </w:rPr>
        <w:t xml:space="preserve"> Российской Федерации о налогах и </w:t>
      </w:r>
      <w:r w:rsidRPr="00167E92">
        <w:rPr>
          <w:color w:val="000000"/>
          <w:sz w:val="24"/>
        </w:rPr>
        <w:lastRenderedPageBreak/>
        <w:t>сборах, </w:t>
      </w:r>
      <w:hyperlink r:id="rId29" w:anchor="/document/12168559/entry/0" w:history="1">
        <w:r w:rsidRPr="00167E92">
          <w:rPr>
            <w:color w:val="000000"/>
            <w:sz w:val="24"/>
          </w:rPr>
          <w:t>законодательством</w:t>
        </w:r>
      </w:hyperlink>
      <w:r w:rsidRPr="00167E92">
        <w:rPr>
          <w:color w:val="000000"/>
          <w:sz w:val="24"/>
        </w:rPr>
        <w:t> Российской Федерации о страховых взносах, </w:t>
      </w:r>
      <w:hyperlink r:id="rId30" w:anchor="/document/12171455/entry/3" w:history="1">
        <w:r w:rsidRPr="00167E92">
          <w:rPr>
            <w:color w:val="000000"/>
            <w:sz w:val="24"/>
          </w:rPr>
          <w:t>таможенным законодательством</w:t>
        </w:r>
      </w:hyperlink>
      <w:r w:rsidRPr="00167E92">
        <w:rPr>
          <w:color w:val="000000"/>
          <w:sz w:val="24"/>
        </w:rPr>
        <w:t> Таможенного союза и </w:t>
      </w:r>
      <w:hyperlink r:id="rId31" w:anchor="/document/12180625/entry/4" w:history="1">
        <w:r w:rsidRPr="00167E92">
          <w:rPr>
            <w:color w:val="000000"/>
            <w:sz w:val="24"/>
          </w:rPr>
          <w:t>законодательством</w:t>
        </w:r>
      </w:hyperlink>
      <w:r w:rsidRPr="00167E92">
        <w:rPr>
          <w:color w:val="000000"/>
          <w:sz w:val="24"/>
        </w:rPr>
        <w:t> Российской Федерации о таможенном деле.</w:t>
      </w:r>
    </w:p>
    <w:p w:rsidR="00167E92" w:rsidRPr="00167E92" w:rsidRDefault="00167E92" w:rsidP="00167E92">
      <w:pPr>
        <w:shd w:val="clear" w:color="auto" w:fill="FFFFFF"/>
        <w:ind w:right="106" w:firstLine="567"/>
        <w:jc w:val="both"/>
        <w:rPr>
          <w:color w:val="000000"/>
          <w:sz w:val="24"/>
        </w:rPr>
      </w:pPr>
    </w:p>
    <w:p w:rsidR="00167E92" w:rsidRPr="00167E92" w:rsidRDefault="00167E92" w:rsidP="00167E92">
      <w:pPr>
        <w:spacing w:after="200" w:line="276" w:lineRule="auto"/>
        <w:rPr>
          <w:rFonts w:eastAsia="Calibri"/>
          <w:bCs/>
          <w:sz w:val="24"/>
          <w:lang w:eastAsia="en-US"/>
        </w:rPr>
      </w:pPr>
    </w:p>
    <w:p w:rsidR="00167E92" w:rsidRPr="00167E92" w:rsidRDefault="00167E92" w:rsidP="00167E92">
      <w:pPr>
        <w:spacing w:after="200" w:line="276" w:lineRule="auto"/>
        <w:ind w:left="6237"/>
        <w:jc w:val="right"/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>Приложение № 1</w:t>
      </w:r>
    </w:p>
    <w:p w:rsidR="00167E92" w:rsidRPr="00167E92" w:rsidRDefault="00167E92" w:rsidP="00167E92">
      <w:pPr>
        <w:ind w:left="5103"/>
        <w:jc w:val="right"/>
        <w:rPr>
          <w:color w:val="000000"/>
          <w:sz w:val="24"/>
        </w:rPr>
      </w:pPr>
      <w:r w:rsidRPr="00167E92">
        <w:rPr>
          <w:bCs/>
          <w:color w:val="000000"/>
          <w:sz w:val="24"/>
        </w:rPr>
        <w:t xml:space="preserve">к Порядку принятия решения о признании безнадежной к взысканию задолженности по платежам в бюджет </w:t>
      </w:r>
      <w:r w:rsidRPr="00167E92">
        <w:rPr>
          <w:color w:val="000000"/>
          <w:sz w:val="24"/>
        </w:rPr>
        <w:t>Медведского сельсовета Черепановского района Новосибирской области</w:t>
      </w:r>
    </w:p>
    <w:p w:rsidR="00167E92" w:rsidRPr="00167E92" w:rsidRDefault="00167E92" w:rsidP="00167E92">
      <w:pPr>
        <w:ind w:left="5103"/>
        <w:jc w:val="right"/>
        <w:rPr>
          <w:color w:val="000000"/>
          <w:sz w:val="24"/>
        </w:rPr>
      </w:pPr>
    </w:p>
    <w:p w:rsidR="00167E92" w:rsidRPr="00167E92" w:rsidRDefault="00167E92" w:rsidP="00167E92">
      <w:pPr>
        <w:spacing w:line="276" w:lineRule="auto"/>
        <w:jc w:val="center"/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>АКТ</w:t>
      </w:r>
    </w:p>
    <w:p w:rsidR="00167E92" w:rsidRPr="00167E92" w:rsidRDefault="00167E92" w:rsidP="00167E92">
      <w:pPr>
        <w:jc w:val="center"/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 xml:space="preserve">О признании безнадежной к взысканию задолженности по платежам в бюджет </w:t>
      </w:r>
      <w:r w:rsidRPr="00167E92">
        <w:rPr>
          <w:color w:val="000000"/>
          <w:sz w:val="24"/>
        </w:rPr>
        <w:t>Медведского сельсовета Черепановского района Новосибирской области</w:t>
      </w:r>
    </w:p>
    <w:p w:rsidR="00167E92" w:rsidRPr="00167E92" w:rsidRDefault="00167E92" w:rsidP="00167E92">
      <w:pPr>
        <w:jc w:val="right"/>
        <w:rPr>
          <w:rFonts w:eastAsia="Calibri"/>
          <w:bCs/>
          <w:sz w:val="24"/>
          <w:lang w:eastAsia="en-US"/>
        </w:rPr>
      </w:pPr>
    </w:p>
    <w:p w:rsidR="00167E92" w:rsidRPr="00167E92" w:rsidRDefault="00167E92" w:rsidP="00167E92">
      <w:pPr>
        <w:jc w:val="right"/>
        <w:rPr>
          <w:rFonts w:eastAsia="Calibri"/>
          <w:bCs/>
          <w:sz w:val="24"/>
          <w:lang w:eastAsia="en-US"/>
        </w:rPr>
      </w:pPr>
    </w:p>
    <w:p w:rsidR="00167E92" w:rsidRPr="00167E92" w:rsidRDefault="00167E92" w:rsidP="00167E92">
      <w:pPr>
        <w:jc w:val="both"/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>«_____»___________20____г.                                                                     №____</w:t>
      </w:r>
    </w:p>
    <w:p w:rsidR="00167E92" w:rsidRPr="00167E92" w:rsidRDefault="00167E92" w:rsidP="00167E92">
      <w:pPr>
        <w:jc w:val="both"/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>_________________________________________________________________</w:t>
      </w:r>
    </w:p>
    <w:p w:rsidR="00167E92" w:rsidRPr="00167E92" w:rsidRDefault="00167E92" w:rsidP="00167E92">
      <w:pPr>
        <w:jc w:val="both"/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 xml:space="preserve">               (полное наименование организации, фамилия, имя, отчество физического лица)</w:t>
      </w:r>
    </w:p>
    <w:p w:rsidR="00167E92" w:rsidRPr="00167E92" w:rsidRDefault="00167E92" w:rsidP="00167E92">
      <w:pPr>
        <w:jc w:val="both"/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 xml:space="preserve">________________________________________________________________________________                 </w:t>
      </w:r>
    </w:p>
    <w:p w:rsidR="00167E92" w:rsidRPr="00167E92" w:rsidRDefault="00167E92" w:rsidP="00167E92">
      <w:pPr>
        <w:jc w:val="center"/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>(ИНН,ОГРН,КПП)</w:t>
      </w:r>
    </w:p>
    <w:p w:rsidR="00167E92" w:rsidRPr="00167E92" w:rsidRDefault="00167E92" w:rsidP="00167E92">
      <w:pPr>
        <w:jc w:val="center"/>
        <w:rPr>
          <w:rFonts w:eastAsia="Calibri"/>
          <w:bCs/>
          <w:sz w:val="24"/>
          <w:lang w:eastAsia="en-US"/>
        </w:rPr>
      </w:pPr>
    </w:p>
    <w:p w:rsidR="00167E92" w:rsidRPr="00167E92" w:rsidRDefault="00167E92" w:rsidP="00167E92">
      <w:pPr>
        <w:jc w:val="both"/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>Сведения о платеже, по которому возникла задолженность</w:t>
      </w:r>
    </w:p>
    <w:p w:rsidR="00167E92" w:rsidRPr="00167E92" w:rsidRDefault="00167E92" w:rsidP="00167E92">
      <w:pPr>
        <w:jc w:val="both"/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>_________________________________________________________________</w:t>
      </w:r>
    </w:p>
    <w:p w:rsidR="00167E92" w:rsidRPr="00167E92" w:rsidRDefault="00167E92" w:rsidP="00167E92">
      <w:pPr>
        <w:jc w:val="center"/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>(КДБ и его полное наименование)</w:t>
      </w:r>
    </w:p>
    <w:p w:rsidR="00167E92" w:rsidRPr="00167E92" w:rsidRDefault="00167E92" w:rsidP="00167E92">
      <w:pPr>
        <w:jc w:val="both"/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>сумма задолженности _____________________________ рублей __________копеек,</w:t>
      </w:r>
    </w:p>
    <w:p w:rsidR="00167E92" w:rsidRPr="00167E92" w:rsidRDefault="00167E92" w:rsidP="00167E92">
      <w:pPr>
        <w:jc w:val="both"/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>в том числе: основной долг- ________________________  рублей __________ копеек,</w:t>
      </w:r>
    </w:p>
    <w:p w:rsidR="00167E92" w:rsidRPr="00167E92" w:rsidRDefault="00167E92" w:rsidP="00167E92">
      <w:pPr>
        <w:jc w:val="both"/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>пени - ___________________________________________ рублей ___________ копеек,</w:t>
      </w:r>
    </w:p>
    <w:p w:rsidR="00167E92" w:rsidRPr="00167E92" w:rsidRDefault="00167E92" w:rsidP="00167E92">
      <w:pPr>
        <w:jc w:val="both"/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 xml:space="preserve">штрафы - ________________________________________ рублей ____________ копеек, </w:t>
      </w:r>
    </w:p>
    <w:p w:rsidR="00167E92" w:rsidRPr="00167E92" w:rsidRDefault="00167E92" w:rsidP="00167E92">
      <w:pPr>
        <w:jc w:val="both"/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>на основании ____________________________________________________________________</w:t>
      </w:r>
    </w:p>
    <w:p w:rsidR="00167E92" w:rsidRPr="00167E92" w:rsidRDefault="00167E92" w:rsidP="00167E92">
      <w:pPr>
        <w:jc w:val="center"/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>(указываются конкретные документы с указанием реквизитов)</w:t>
      </w:r>
    </w:p>
    <w:p w:rsidR="00167E92" w:rsidRPr="00167E92" w:rsidRDefault="00167E92" w:rsidP="00167E92">
      <w:pPr>
        <w:jc w:val="center"/>
        <w:rPr>
          <w:rFonts w:eastAsia="Calibri"/>
          <w:bCs/>
          <w:sz w:val="24"/>
          <w:lang w:eastAsia="en-US"/>
        </w:rPr>
      </w:pPr>
    </w:p>
    <w:p w:rsidR="00167E92" w:rsidRPr="00167E92" w:rsidRDefault="00167E92" w:rsidP="00167E92">
      <w:pPr>
        <w:rPr>
          <w:rFonts w:eastAsia="Calibri"/>
          <w:bCs/>
          <w:sz w:val="24"/>
          <w:lang w:eastAsia="en-US"/>
        </w:rPr>
      </w:pPr>
    </w:p>
    <w:p w:rsidR="00167E92" w:rsidRPr="00167E92" w:rsidRDefault="00167E92" w:rsidP="00167E92">
      <w:pPr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>«______»________________20_____г.</w:t>
      </w:r>
    </w:p>
    <w:p w:rsidR="00167E92" w:rsidRPr="00167E92" w:rsidRDefault="00167E92" w:rsidP="00167E92">
      <w:pPr>
        <w:rPr>
          <w:rFonts w:eastAsia="Calibri"/>
          <w:bCs/>
          <w:sz w:val="24"/>
          <w:lang w:eastAsia="en-US"/>
        </w:rPr>
      </w:pPr>
    </w:p>
    <w:p w:rsidR="00167E92" w:rsidRPr="00167E92" w:rsidRDefault="00167E92" w:rsidP="00167E92">
      <w:pPr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>Председатель комиссии /___________________/ ______________________</w:t>
      </w:r>
    </w:p>
    <w:p w:rsidR="00167E92" w:rsidRPr="00167E92" w:rsidRDefault="00167E92" w:rsidP="00167E92">
      <w:pPr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 xml:space="preserve">                                             подпись                                                 (Ф.И.О.)</w:t>
      </w:r>
    </w:p>
    <w:p w:rsidR="00167E92" w:rsidRPr="00167E92" w:rsidRDefault="00167E92" w:rsidP="00167E92">
      <w:pPr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>Заместитель председателя  комиссии /___________ _/  ____________</w:t>
      </w:r>
    </w:p>
    <w:p w:rsidR="00167E92" w:rsidRPr="00167E92" w:rsidRDefault="00167E92" w:rsidP="00167E92">
      <w:pPr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 xml:space="preserve">                                             подпись                                                 (Ф.И.О.)</w:t>
      </w:r>
    </w:p>
    <w:p w:rsidR="00167E92" w:rsidRPr="00167E92" w:rsidRDefault="00167E92" w:rsidP="00167E92">
      <w:pPr>
        <w:rPr>
          <w:rFonts w:eastAsia="Calibri"/>
          <w:bCs/>
          <w:sz w:val="24"/>
          <w:lang w:eastAsia="en-US"/>
        </w:rPr>
      </w:pPr>
    </w:p>
    <w:p w:rsidR="00167E92" w:rsidRPr="00167E92" w:rsidRDefault="00167E92" w:rsidP="00167E92">
      <w:pPr>
        <w:rPr>
          <w:rFonts w:eastAsia="Calibri"/>
          <w:bCs/>
          <w:sz w:val="24"/>
          <w:lang w:eastAsia="en-US"/>
        </w:rPr>
      </w:pPr>
    </w:p>
    <w:p w:rsidR="00167E92" w:rsidRPr="00167E92" w:rsidRDefault="00167E92" w:rsidP="00167E92">
      <w:pPr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>Члены комиссии /________________/ _______________________________</w:t>
      </w:r>
    </w:p>
    <w:p w:rsidR="00167E92" w:rsidRPr="00167E92" w:rsidRDefault="00167E92" w:rsidP="00167E92">
      <w:pPr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 xml:space="preserve">                                             подпись                          (Ф.И.О.)</w:t>
      </w:r>
    </w:p>
    <w:p w:rsidR="00167E92" w:rsidRPr="00167E92" w:rsidRDefault="00167E92" w:rsidP="00167E92">
      <w:pPr>
        <w:rPr>
          <w:rFonts w:eastAsia="Calibri"/>
          <w:bCs/>
          <w:sz w:val="24"/>
          <w:lang w:eastAsia="en-US"/>
        </w:rPr>
      </w:pPr>
    </w:p>
    <w:p w:rsidR="00167E92" w:rsidRPr="00167E92" w:rsidRDefault="00167E92" w:rsidP="00167E92">
      <w:pPr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 xml:space="preserve">                             /________________/ _______________________________</w:t>
      </w:r>
    </w:p>
    <w:p w:rsidR="00167E92" w:rsidRPr="00167E92" w:rsidRDefault="00167E92" w:rsidP="00167E92">
      <w:pPr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 xml:space="preserve">                                             подпись                          (Ф.И.О.)</w:t>
      </w:r>
    </w:p>
    <w:tbl>
      <w:tblPr>
        <w:tblW w:w="10290" w:type="dxa"/>
        <w:tblInd w:w="-453" w:type="dxa"/>
        <w:tblLook w:val="04A0" w:firstRow="1" w:lastRow="0" w:firstColumn="1" w:lastColumn="0" w:noHBand="0" w:noVBand="1"/>
      </w:tblPr>
      <w:tblGrid>
        <w:gridCol w:w="10290"/>
      </w:tblGrid>
      <w:tr w:rsidR="00167E92" w:rsidRPr="00167E92" w:rsidTr="00167E92">
        <w:trPr>
          <w:trHeight w:val="4200"/>
        </w:trPr>
        <w:tc>
          <w:tcPr>
            <w:tcW w:w="10290" w:type="dxa"/>
          </w:tcPr>
          <w:p w:rsidR="00167E92" w:rsidRPr="00167E92" w:rsidRDefault="00167E92" w:rsidP="00167E92">
            <w:pPr>
              <w:shd w:val="clear" w:color="auto" w:fill="FFFFFF"/>
              <w:spacing w:after="225"/>
              <w:rPr>
                <w:color w:val="000000"/>
                <w:sz w:val="24"/>
              </w:rPr>
            </w:pPr>
          </w:p>
          <w:p w:rsidR="00167E92" w:rsidRPr="00167E92" w:rsidRDefault="00167E92" w:rsidP="00167E92">
            <w:pPr>
              <w:shd w:val="clear" w:color="auto" w:fill="FFFFFF"/>
              <w:spacing w:after="225"/>
              <w:ind w:left="1784"/>
              <w:jc w:val="right"/>
              <w:rPr>
                <w:color w:val="000000"/>
                <w:sz w:val="24"/>
              </w:rPr>
            </w:pPr>
            <w:r w:rsidRPr="00167E92">
              <w:rPr>
                <w:color w:val="000000"/>
                <w:sz w:val="24"/>
              </w:rPr>
              <w:t> Приложение № 2</w:t>
            </w:r>
          </w:p>
          <w:p w:rsidR="00167E92" w:rsidRPr="00167E92" w:rsidRDefault="00167E92" w:rsidP="00167E92">
            <w:pPr>
              <w:ind w:left="5103"/>
              <w:jc w:val="right"/>
              <w:rPr>
                <w:color w:val="000000"/>
                <w:sz w:val="24"/>
              </w:rPr>
            </w:pPr>
            <w:r w:rsidRPr="00167E92">
              <w:rPr>
                <w:bCs/>
                <w:color w:val="000000"/>
                <w:sz w:val="24"/>
              </w:rPr>
              <w:t xml:space="preserve">к Порядку принятия решения о признании безнадежной к взысканию задолженности по платежам в бюджет </w:t>
            </w:r>
            <w:r w:rsidRPr="00167E92">
              <w:rPr>
                <w:color w:val="000000"/>
                <w:sz w:val="24"/>
              </w:rPr>
              <w:t>Медведского сельсовета Ч</w:t>
            </w:r>
            <w:bookmarkStart w:id="3" w:name="_GoBack"/>
            <w:bookmarkEnd w:id="3"/>
            <w:r w:rsidRPr="00167E92">
              <w:rPr>
                <w:color w:val="000000"/>
                <w:sz w:val="24"/>
              </w:rPr>
              <w:t>ерепановского района Новосибирской области</w:t>
            </w:r>
          </w:p>
        </w:tc>
      </w:tr>
    </w:tbl>
    <w:p w:rsidR="00167E92" w:rsidRPr="00167E92" w:rsidRDefault="00167E92" w:rsidP="00167E92">
      <w:pPr>
        <w:spacing w:line="276" w:lineRule="auto"/>
        <w:jc w:val="center"/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>Состав</w:t>
      </w:r>
    </w:p>
    <w:p w:rsidR="00167E92" w:rsidRPr="00167E92" w:rsidRDefault="00167E92" w:rsidP="00167E92">
      <w:pPr>
        <w:spacing w:line="276" w:lineRule="auto"/>
        <w:jc w:val="center"/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>комиссии по поступлению и выбытию активов в целях подготовки</w:t>
      </w:r>
    </w:p>
    <w:p w:rsidR="00167E92" w:rsidRPr="00167E92" w:rsidRDefault="00167E92" w:rsidP="00167E92">
      <w:pPr>
        <w:spacing w:line="276" w:lineRule="auto"/>
        <w:jc w:val="center"/>
        <w:rPr>
          <w:rFonts w:eastAsia="Calibri"/>
          <w:bCs/>
          <w:sz w:val="24"/>
          <w:lang w:eastAsia="en-US"/>
        </w:rPr>
      </w:pPr>
      <w:r w:rsidRPr="00167E92">
        <w:rPr>
          <w:rFonts w:eastAsia="Calibri"/>
          <w:bCs/>
          <w:sz w:val="24"/>
          <w:lang w:eastAsia="en-US"/>
        </w:rPr>
        <w:t>решений о признании безнадежной к взысканию задолженности по платежам</w:t>
      </w:r>
    </w:p>
    <w:p w:rsidR="00167E92" w:rsidRPr="00167E92" w:rsidRDefault="00167E92" w:rsidP="00167E92">
      <w:pPr>
        <w:shd w:val="clear" w:color="auto" w:fill="FFFFFF"/>
        <w:jc w:val="center"/>
        <w:rPr>
          <w:color w:val="000000"/>
          <w:sz w:val="24"/>
        </w:rPr>
      </w:pPr>
      <w:r w:rsidRPr="00167E92">
        <w:rPr>
          <w:color w:val="000000"/>
          <w:sz w:val="24"/>
        </w:rPr>
        <w:t>в бюджет Медведского сельсовета Черепановского района Новосибирской области</w:t>
      </w:r>
    </w:p>
    <w:p w:rsidR="00167E92" w:rsidRPr="00167E92" w:rsidRDefault="00167E92" w:rsidP="00167E92">
      <w:pPr>
        <w:shd w:val="clear" w:color="auto" w:fill="FFFFFF"/>
        <w:jc w:val="center"/>
        <w:rPr>
          <w:color w:val="000000"/>
          <w:sz w:val="24"/>
        </w:rPr>
      </w:pPr>
      <w:r w:rsidRPr="00167E92">
        <w:rPr>
          <w:color w:val="000000"/>
          <w:sz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167E92" w:rsidRPr="00167E92" w:rsidTr="00167E92">
        <w:tc>
          <w:tcPr>
            <w:tcW w:w="4503" w:type="dxa"/>
            <w:hideMark/>
          </w:tcPr>
          <w:p w:rsidR="00167E92" w:rsidRPr="00167E92" w:rsidRDefault="00167E92" w:rsidP="00167E92">
            <w:pPr>
              <w:spacing w:after="200" w:line="276" w:lineRule="auto"/>
              <w:rPr>
                <w:rFonts w:eastAsia="Calibri"/>
                <w:bCs/>
                <w:color w:val="000000"/>
                <w:sz w:val="24"/>
                <w:lang w:eastAsia="en-US"/>
              </w:rPr>
            </w:pPr>
            <w:r w:rsidRPr="00167E92">
              <w:rPr>
                <w:rFonts w:eastAsia="Calibri"/>
                <w:bCs/>
                <w:color w:val="000000"/>
                <w:sz w:val="24"/>
                <w:lang w:eastAsia="en-US"/>
              </w:rPr>
              <w:t>____________________</w:t>
            </w:r>
          </w:p>
        </w:tc>
        <w:tc>
          <w:tcPr>
            <w:tcW w:w="5244" w:type="dxa"/>
          </w:tcPr>
          <w:p w:rsidR="00167E92" w:rsidRPr="00167E92" w:rsidRDefault="00167E92" w:rsidP="00167E92">
            <w:pPr>
              <w:spacing w:after="200" w:line="276" w:lineRule="auto"/>
              <w:jc w:val="both"/>
              <w:rPr>
                <w:rFonts w:eastAsia="Calibri"/>
                <w:bCs/>
                <w:color w:val="000000"/>
                <w:sz w:val="24"/>
                <w:lang w:eastAsia="en-US"/>
              </w:rPr>
            </w:pPr>
            <w:r w:rsidRPr="00167E92">
              <w:rPr>
                <w:rFonts w:eastAsia="Calibri"/>
                <w:bCs/>
                <w:color w:val="000000"/>
                <w:sz w:val="24"/>
                <w:lang w:eastAsia="en-US"/>
              </w:rPr>
              <w:t>- Глава Медведского сельсовета Черепановского района Новосибирской области, председатель комиссии;</w:t>
            </w:r>
          </w:p>
          <w:p w:rsidR="00167E92" w:rsidRPr="00167E92" w:rsidRDefault="00167E92" w:rsidP="00167E92">
            <w:pPr>
              <w:spacing w:after="200" w:line="276" w:lineRule="auto"/>
              <w:jc w:val="both"/>
              <w:rPr>
                <w:rFonts w:eastAsia="Calibri"/>
                <w:bCs/>
                <w:color w:val="000000"/>
                <w:sz w:val="24"/>
                <w:lang w:eastAsia="en-US"/>
              </w:rPr>
            </w:pPr>
          </w:p>
        </w:tc>
      </w:tr>
      <w:tr w:rsidR="00167E92" w:rsidRPr="00167E92" w:rsidTr="00167E92">
        <w:tc>
          <w:tcPr>
            <w:tcW w:w="4503" w:type="dxa"/>
            <w:hideMark/>
          </w:tcPr>
          <w:p w:rsidR="00167E92" w:rsidRPr="00167E92" w:rsidRDefault="00167E92" w:rsidP="00167E92">
            <w:pPr>
              <w:spacing w:after="200" w:line="276" w:lineRule="auto"/>
              <w:rPr>
                <w:rFonts w:eastAsia="Calibri"/>
                <w:bCs/>
                <w:color w:val="000000"/>
                <w:sz w:val="24"/>
                <w:lang w:eastAsia="en-US"/>
              </w:rPr>
            </w:pPr>
            <w:r w:rsidRPr="00167E92">
              <w:rPr>
                <w:rFonts w:eastAsia="Calibri"/>
                <w:bCs/>
                <w:color w:val="000000"/>
                <w:sz w:val="24"/>
                <w:lang w:eastAsia="en-US"/>
              </w:rPr>
              <w:t>__________________</w:t>
            </w:r>
          </w:p>
        </w:tc>
        <w:tc>
          <w:tcPr>
            <w:tcW w:w="5244" w:type="dxa"/>
          </w:tcPr>
          <w:p w:rsidR="00167E92" w:rsidRPr="00167E92" w:rsidRDefault="00167E92" w:rsidP="00167E92">
            <w:pPr>
              <w:spacing w:after="200" w:line="276" w:lineRule="auto"/>
              <w:jc w:val="both"/>
              <w:rPr>
                <w:rFonts w:eastAsia="Calibri"/>
                <w:bCs/>
                <w:color w:val="000000"/>
                <w:sz w:val="24"/>
                <w:lang w:eastAsia="en-US"/>
              </w:rPr>
            </w:pPr>
            <w:r w:rsidRPr="00167E92">
              <w:rPr>
                <w:rFonts w:eastAsia="Calibri"/>
                <w:bCs/>
                <w:color w:val="000000"/>
                <w:sz w:val="24"/>
                <w:lang w:eastAsia="en-US"/>
              </w:rPr>
              <w:t>- заместитель главы администрации по экономическим вопросам  Медведского  сельсовета Черепановского района Новосибирской области, заместитель председателя комиссии;</w:t>
            </w:r>
          </w:p>
          <w:p w:rsidR="00167E92" w:rsidRPr="00167E92" w:rsidRDefault="00167E92" w:rsidP="00167E92">
            <w:pPr>
              <w:spacing w:after="200" w:line="276" w:lineRule="auto"/>
              <w:jc w:val="both"/>
              <w:rPr>
                <w:rFonts w:eastAsia="Calibri"/>
                <w:bCs/>
                <w:color w:val="000000"/>
                <w:sz w:val="24"/>
                <w:lang w:eastAsia="en-US"/>
              </w:rPr>
            </w:pPr>
          </w:p>
        </w:tc>
      </w:tr>
      <w:tr w:rsidR="00167E92" w:rsidRPr="00167E92" w:rsidTr="00167E92">
        <w:tc>
          <w:tcPr>
            <w:tcW w:w="4503" w:type="dxa"/>
            <w:hideMark/>
          </w:tcPr>
          <w:p w:rsidR="00167E92" w:rsidRPr="00167E92" w:rsidRDefault="00167E92" w:rsidP="00167E92">
            <w:pPr>
              <w:spacing w:after="200" w:line="276" w:lineRule="auto"/>
              <w:rPr>
                <w:rFonts w:eastAsia="Calibri"/>
                <w:bCs/>
                <w:color w:val="000000"/>
                <w:sz w:val="24"/>
                <w:lang w:eastAsia="en-US"/>
              </w:rPr>
            </w:pPr>
            <w:r w:rsidRPr="00167E92">
              <w:rPr>
                <w:rFonts w:eastAsia="Calibri"/>
                <w:bCs/>
                <w:color w:val="000000"/>
                <w:sz w:val="24"/>
                <w:lang w:eastAsia="en-US"/>
              </w:rPr>
              <w:t>__________________</w:t>
            </w:r>
          </w:p>
        </w:tc>
        <w:tc>
          <w:tcPr>
            <w:tcW w:w="5244" w:type="dxa"/>
          </w:tcPr>
          <w:p w:rsidR="00167E92" w:rsidRPr="00167E92" w:rsidRDefault="00167E92" w:rsidP="00167E92">
            <w:pPr>
              <w:spacing w:after="200" w:line="276" w:lineRule="auto"/>
              <w:jc w:val="both"/>
              <w:rPr>
                <w:rFonts w:eastAsia="Calibri"/>
                <w:bCs/>
                <w:color w:val="000000"/>
                <w:sz w:val="24"/>
                <w:lang w:eastAsia="en-US"/>
              </w:rPr>
            </w:pPr>
            <w:r w:rsidRPr="00167E92">
              <w:rPr>
                <w:rFonts w:eastAsia="Calibri"/>
                <w:bCs/>
                <w:color w:val="000000"/>
                <w:sz w:val="24"/>
                <w:lang w:eastAsia="en-US"/>
              </w:rPr>
              <w:t>- специалист администрации, член комиссии;</w:t>
            </w:r>
          </w:p>
          <w:p w:rsidR="00167E92" w:rsidRPr="00167E92" w:rsidRDefault="00167E92" w:rsidP="00167E92">
            <w:pPr>
              <w:spacing w:after="200" w:line="276" w:lineRule="auto"/>
              <w:jc w:val="both"/>
              <w:rPr>
                <w:rFonts w:eastAsia="Calibri"/>
                <w:bCs/>
                <w:color w:val="000000"/>
                <w:sz w:val="24"/>
                <w:lang w:eastAsia="en-US"/>
              </w:rPr>
            </w:pPr>
          </w:p>
        </w:tc>
      </w:tr>
      <w:tr w:rsidR="00167E92" w:rsidRPr="00167E92" w:rsidTr="00167E92">
        <w:tc>
          <w:tcPr>
            <w:tcW w:w="4503" w:type="dxa"/>
            <w:hideMark/>
          </w:tcPr>
          <w:p w:rsidR="00167E92" w:rsidRPr="00167E92" w:rsidRDefault="00167E92" w:rsidP="00167E92">
            <w:pPr>
              <w:spacing w:after="200" w:line="276" w:lineRule="auto"/>
              <w:rPr>
                <w:rFonts w:eastAsia="Calibri"/>
                <w:bCs/>
                <w:color w:val="000000"/>
                <w:sz w:val="24"/>
                <w:lang w:eastAsia="en-US"/>
              </w:rPr>
            </w:pPr>
            <w:r w:rsidRPr="00167E92">
              <w:rPr>
                <w:rFonts w:eastAsia="Calibri"/>
                <w:bCs/>
                <w:color w:val="000000"/>
                <w:sz w:val="24"/>
                <w:lang w:eastAsia="en-US"/>
              </w:rPr>
              <w:t>____________</w:t>
            </w:r>
          </w:p>
        </w:tc>
        <w:tc>
          <w:tcPr>
            <w:tcW w:w="5244" w:type="dxa"/>
            <w:hideMark/>
          </w:tcPr>
          <w:p w:rsidR="00167E92" w:rsidRPr="00167E92" w:rsidRDefault="00167E92" w:rsidP="00167E92">
            <w:pPr>
              <w:spacing w:after="200" w:line="276" w:lineRule="auto"/>
              <w:jc w:val="both"/>
              <w:rPr>
                <w:rFonts w:eastAsia="Calibri"/>
                <w:bCs/>
                <w:color w:val="000000"/>
                <w:sz w:val="24"/>
                <w:lang w:eastAsia="en-US"/>
              </w:rPr>
            </w:pPr>
            <w:r w:rsidRPr="00167E92">
              <w:rPr>
                <w:rFonts w:eastAsia="Calibri"/>
                <w:bCs/>
                <w:color w:val="000000"/>
                <w:sz w:val="24"/>
                <w:lang w:eastAsia="en-US"/>
              </w:rPr>
              <w:t>- специалист администрации, член комиссии.</w:t>
            </w:r>
          </w:p>
        </w:tc>
      </w:tr>
    </w:tbl>
    <w:p w:rsidR="00167E92" w:rsidRPr="00167E92" w:rsidRDefault="00167E92" w:rsidP="00167E92">
      <w:pPr>
        <w:spacing w:after="200" w:line="276" w:lineRule="auto"/>
        <w:jc w:val="center"/>
        <w:rPr>
          <w:rFonts w:eastAsia="Calibri"/>
          <w:b/>
          <w:bCs/>
          <w:color w:val="000000"/>
          <w:sz w:val="24"/>
          <w:lang w:eastAsia="en-US"/>
        </w:rPr>
      </w:pPr>
    </w:p>
    <w:p w:rsidR="00167E92" w:rsidRPr="00167E92" w:rsidRDefault="00167E92" w:rsidP="00167E92">
      <w:pPr>
        <w:rPr>
          <w:color w:val="000000"/>
          <w:sz w:val="24"/>
        </w:rPr>
      </w:pPr>
    </w:p>
    <w:p w:rsidR="00FC347A" w:rsidRPr="004844F0" w:rsidRDefault="00FC347A" w:rsidP="00FC347A">
      <w:pPr>
        <w:rPr>
          <w:sz w:val="24"/>
        </w:rPr>
      </w:pPr>
    </w:p>
    <w:p w:rsidR="00FC347A" w:rsidRPr="004844F0" w:rsidRDefault="00FC347A" w:rsidP="00FC347A">
      <w:pPr>
        <w:rPr>
          <w:sz w:val="24"/>
        </w:rPr>
      </w:pPr>
    </w:p>
    <w:p w:rsidR="00FC347A" w:rsidRPr="00FC347A" w:rsidRDefault="00FC347A" w:rsidP="00FC347A">
      <w:pPr>
        <w:widowControl w:val="0"/>
        <w:rPr>
          <w:rFonts w:eastAsia="Courier New"/>
          <w:color w:val="000000"/>
          <w:sz w:val="24"/>
          <w:lang w:bidi="ru-RU"/>
        </w:rPr>
      </w:pPr>
      <w:r>
        <w:rPr>
          <w:b/>
          <w:i/>
          <w:sz w:val="24"/>
          <w:highlight w:val="yellow"/>
        </w:rPr>
        <w:t>Адрес редакции: с. Медведск ул. Романова 21 Тираж 30 экз. Бесплатно. Ответственный  за выпуск КондратьеваГ.С.  тел. 69-233</w:t>
      </w:r>
    </w:p>
    <w:p w:rsidR="00FC347A" w:rsidRDefault="00FC347A" w:rsidP="00FC347A"/>
    <w:p w:rsidR="00FC347A" w:rsidRPr="00FC347A" w:rsidRDefault="00FC347A" w:rsidP="00FC347A">
      <w:pPr>
        <w:rPr>
          <w:sz w:val="24"/>
        </w:rPr>
        <w:sectPr w:rsidR="00FC347A" w:rsidRPr="00FC347A" w:rsidSect="00FC347A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8F7A05" w:rsidRDefault="008F7A05" w:rsidP="00FC347A">
      <w:pPr>
        <w:widowControl w:val="0"/>
      </w:pPr>
    </w:p>
    <w:sectPr w:rsidR="008F7A05" w:rsidSect="007339EF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65" w:rsidRDefault="006B0565" w:rsidP="00BC2DF9">
      <w:r>
        <w:separator/>
      </w:r>
    </w:p>
  </w:endnote>
  <w:endnote w:type="continuationSeparator" w:id="0">
    <w:p w:rsidR="006B0565" w:rsidRDefault="006B0565" w:rsidP="00BC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65" w:rsidRDefault="006B0565" w:rsidP="00BC2DF9">
      <w:r>
        <w:separator/>
      </w:r>
    </w:p>
  </w:footnote>
  <w:footnote w:type="continuationSeparator" w:id="0">
    <w:p w:rsidR="006B0565" w:rsidRDefault="006B0565" w:rsidP="00BC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38" w:rsidRDefault="00BA0A38">
    <w:pPr>
      <w:spacing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38" w:rsidRDefault="00BA0A38">
    <w:pPr>
      <w:spacing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167E92">
      <w:rPr>
        <w:noProof/>
        <w:sz w:val="20"/>
      </w:rPr>
      <w:t>48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38" w:rsidRDefault="00BA0A38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E0D"/>
    <w:multiLevelType w:val="hybridMultilevel"/>
    <w:tmpl w:val="1E121008"/>
    <w:lvl w:ilvl="0" w:tplc="9DF2C4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9C3790"/>
    <w:multiLevelType w:val="hybridMultilevel"/>
    <w:tmpl w:val="E67CD1E2"/>
    <w:lvl w:ilvl="0" w:tplc="B8B69670">
      <w:start w:val="1"/>
      <w:numFmt w:val="decimal"/>
      <w:lvlText w:val="%1."/>
      <w:lvlJc w:val="left"/>
      <w:pPr>
        <w:ind w:left="5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F1A5E13"/>
    <w:multiLevelType w:val="multilevel"/>
    <w:tmpl w:val="0419001F"/>
    <w:numStyleLink w:val="111111"/>
  </w:abstractNum>
  <w:abstractNum w:abstractNumId="5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363952"/>
    <w:multiLevelType w:val="hybridMultilevel"/>
    <w:tmpl w:val="A92EB504"/>
    <w:lvl w:ilvl="0" w:tplc="96D6270A">
      <w:start w:val="1"/>
      <w:numFmt w:val="decimal"/>
      <w:lvlText w:val="%1."/>
      <w:lvlJc w:val="left"/>
      <w:pPr>
        <w:ind w:left="1416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58026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502014F2"/>
    <w:multiLevelType w:val="hybridMultilevel"/>
    <w:tmpl w:val="83608F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8"/>
  </w:num>
  <w:num w:numId="9">
    <w:abstractNumId w:val="13"/>
  </w:num>
  <w:num w:numId="10">
    <w:abstractNumId w:val="1"/>
  </w:num>
  <w:num w:numId="11">
    <w:abstractNumId w:val="12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E1"/>
    <w:rsid w:val="00000C82"/>
    <w:rsid w:val="000836E1"/>
    <w:rsid w:val="00167E92"/>
    <w:rsid w:val="00327990"/>
    <w:rsid w:val="00330511"/>
    <w:rsid w:val="00432DD2"/>
    <w:rsid w:val="004844F0"/>
    <w:rsid w:val="005236D7"/>
    <w:rsid w:val="005F60FE"/>
    <w:rsid w:val="006B0565"/>
    <w:rsid w:val="007339EF"/>
    <w:rsid w:val="008F7A05"/>
    <w:rsid w:val="00A47D1E"/>
    <w:rsid w:val="00A809B7"/>
    <w:rsid w:val="00B2369B"/>
    <w:rsid w:val="00B52DD4"/>
    <w:rsid w:val="00BA0A38"/>
    <w:rsid w:val="00BC2DF9"/>
    <w:rsid w:val="00CD2784"/>
    <w:rsid w:val="00CD5342"/>
    <w:rsid w:val="00D852C2"/>
    <w:rsid w:val="00E00917"/>
    <w:rsid w:val="00E02BA6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852C2"/>
  </w:style>
  <w:style w:type="paragraph" w:styleId="a4">
    <w:name w:val="No Spacing"/>
    <w:link w:val="a3"/>
    <w:uiPriority w:val="1"/>
    <w:qFormat/>
    <w:rsid w:val="00D852C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5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2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02BA6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E02BA6"/>
    <w:rPr>
      <w:b/>
      <w:bCs/>
    </w:rPr>
  </w:style>
  <w:style w:type="table" w:styleId="a9">
    <w:name w:val="Table Grid"/>
    <w:basedOn w:val="a1"/>
    <w:rsid w:val="00E00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E009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CD2784"/>
  </w:style>
  <w:style w:type="character" w:styleId="ab">
    <w:name w:val="Hyperlink"/>
    <w:basedOn w:val="a0"/>
    <w:uiPriority w:val="99"/>
    <w:unhideWhenUsed/>
    <w:rsid w:val="00CD2784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CD2784"/>
    <w:rPr>
      <w:color w:val="800080"/>
      <w:u w:val="single"/>
    </w:rPr>
  </w:style>
  <w:style w:type="paragraph" w:customStyle="1" w:styleId="xl65">
    <w:name w:val="xl65"/>
    <w:basedOn w:val="a"/>
    <w:rsid w:val="00CD2784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CD27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CD27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CD27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CD27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CD278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CD27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CD2784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CD27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CD27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CD27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numbering" w:styleId="111111">
    <w:name w:val="Outline List 2"/>
    <w:basedOn w:val="a2"/>
    <w:rsid w:val="00A809B7"/>
    <w:pPr>
      <w:numPr>
        <w:numId w:val="4"/>
      </w:numPr>
    </w:pPr>
  </w:style>
  <w:style w:type="numbering" w:customStyle="1" w:styleId="2">
    <w:name w:val="Нет списка2"/>
    <w:next w:val="a2"/>
    <w:uiPriority w:val="99"/>
    <w:semiHidden/>
    <w:unhideWhenUsed/>
    <w:rsid w:val="00432DD2"/>
  </w:style>
  <w:style w:type="paragraph" w:customStyle="1" w:styleId="xl63">
    <w:name w:val="xl63"/>
    <w:basedOn w:val="a"/>
    <w:rsid w:val="00432D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432D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432DD2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432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432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432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432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432DD2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432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432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432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432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432D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432DD2"/>
    <w:rPr>
      <w:b/>
      <w:bCs/>
      <w:sz w:val="32"/>
    </w:rPr>
  </w:style>
  <w:style w:type="character" w:customStyle="1" w:styleId="ae">
    <w:name w:val="Основной текст Знак"/>
    <w:basedOn w:val="a0"/>
    <w:link w:val="ad"/>
    <w:uiPriority w:val="1"/>
    <w:rsid w:val="00432D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11111">
    <w:name w:val="1 / 1.1 / 1.1.11"/>
    <w:basedOn w:val="a2"/>
    <w:next w:val="111111"/>
    <w:rsid w:val="00432DD2"/>
  </w:style>
  <w:style w:type="paragraph" w:styleId="af">
    <w:name w:val="footer"/>
    <w:basedOn w:val="a"/>
    <w:link w:val="af0"/>
    <w:uiPriority w:val="99"/>
    <w:unhideWhenUsed/>
    <w:rsid w:val="00BC2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C2DF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4844F0"/>
  </w:style>
  <w:style w:type="paragraph" w:styleId="af1">
    <w:name w:val="Title"/>
    <w:basedOn w:val="a"/>
    <w:next w:val="a"/>
    <w:link w:val="af2"/>
    <w:uiPriority w:val="10"/>
    <w:qFormat/>
    <w:rsid w:val="004844F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0"/>
    <w:link w:val="af1"/>
    <w:uiPriority w:val="10"/>
    <w:rsid w:val="004844F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Emphasis"/>
    <w:uiPriority w:val="20"/>
    <w:qFormat/>
    <w:rsid w:val="004844F0"/>
    <w:rPr>
      <w:i/>
      <w:iCs/>
    </w:rPr>
  </w:style>
  <w:style w:type="paragraph" w:customStyle="1" w:styleId="21">
    <w:name w:val="Заголовок 21"/>
    <w:basedOn w:val="a"/>
    <w:uiPriority w:val="1"/>
    <w:qFormat/>
    <w:rsid w:val="004844F0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Cs w:val="28"/>
      <w:lang w:eastAsia="en-US"/>
    </w:rPr>
  </w:style>
  <w:style w:type="paragraph" w:customStyle="1" w:styleId="nospacing">
    <w:name w:val="nospacing"/>
    <w:basedOn w:val="a"/>
    <w:rsid w:val="004844F0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basedOn w:val="a"/>
    <w:rsid w:val="004844F0"/>
    <w:pPr>
      <w:spacing w:before="100" w:beforeAutospacing="1" w:after="100" w:afterAutospacing="1"/>
    </w:pPr>
    <w:rPr>
      <w:sz w:val="24"/>
    </w:rPr>
  </w:style>
  <w:style w:type="paragraph" w:customStyle="1" w:styleId="constitle">
    <w:name w:val="constitle"/>
    <w:basedOn w:val="a"/>
    <w:rsid w:val="004844F0"/>
    <w:pPr>
      <w:spacing w:before="100" w:beforeAutospacing="1" w:after="100" w:afterAutospacing="1"/>
    </w:pPr>
    <w:rPr>
      <w:sz w:val="24"/>
    </w:rPr>
  </w:style>
  <w:style w:type="character" w:customStyle="1" w:styleId="10">
    <w:name w:val="Гиперссылка1"/>
    <w:basedOn w:val="a0"/>
    <w:rsid w:val="004844F0"/>
  </w:style>
  <w:style w:type="paragraph" w:customStyle="1" w:styleId="s1">
    <w:name w:val="s_1"/>
    <w:basedOn w:val="a"/>
    <w:rsid w:val="004844F0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852C2"/>
  </w:style>
  <w:style w:type="paragraph" w:styleId="a4">
    <w:name w:val="No Spacing"/>
    <w:link w:val="a3"/>
    <w:uiPriority w:val="1"/>
    <w:qFormat/>
    <w:rsid w:val="00D852C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5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2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02BA6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E02BA6"/>
    <w:rPr>
      <w:b/>
      <w:bCs/>
    </w:rPr>
  </w:style>
  <w:style w:type="table" w:styleId="a9">
    <w:name w:val="Table Grid"/>
    <w:basedOn w:val="a1"/>
    <w:rsid w:val="00E00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E009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CD2784"/>
  </w:style>
  <w:style w:type="character" w:styleId="ab">
    <w:name w:val="Hyperlink"/>
    <w:basedOn w:val="a0"/>
    <w:uiPriority w:val="99"/>
    <w:unhideWhenUsed/>
    <w:rsid w:val="00CD2784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CD2784"/>
    <w:rPr>
      <w:color w:val="800080"/>
      <w:u w:val="single"/>
    </w:rPr>
  </w:style>
  <w:style w:type="paragraph" w:customStyle="1" w:styleId="xl65">
    <w:name w:val="xl65"/>
    <w:basedOn w:val="a"/>
    <w:rsid w:val="00CD2784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CD27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CD27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CD27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CD27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CD278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CD27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CD2784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CD27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CD27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CD27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numbering" w:styleId="111111">
    <w:name w:val="Outline List 2"/>
    <w:basedOn w:val="a2"/>
    <w:rsid w:val="00A809B7"/>
    <w:pPr>
      <w:numPr>
        <w:numId w:val="4"/>
      </w:numPr>
    </w:pPr>
  </w:style>
  <w:style w:type="numbering" w:customStyle="1" w:styleId="2">
    <w:name w:val="Нет списка2"/>
    <w:next w:val="a2"/>
    <w:uiPriority w:val="99"/>
    <w:semiHidden/>
    <w:unhideWhenUsed/>
    <w:rsid w:val="00432DD2"/>
  </w:style>
  <w:style w:type="paragraph" w:customStyle="1" w:styleId="xl63">
    <w:name w:val="xl63"/>
    <w:basedOn w:val="a"/>
    <w:rsid w:val="00432D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432D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432DD2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432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432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432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432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432DD2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432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432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432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432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432D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432DD2"/>
    <w:rPr>
      <w:b/>
      <w:bCs/>
      <w:sz w:val="32"/>
    </w:rPr>
  </w:style>
  <w:style w:type="character" w:customStyle="1" w:styleId="ae">
    <w:name w:val="Основной текст Знак"/>
    <w:basedOn w:val="a0"/>
    <w:link w:val="ad"/>
    <w:uiPriority w:val="1"/>
    <w:rsid w:val="00432D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11111">
    <w:name w:val="1 / 1.1 / 1.1.11"/>
    <w:basedOn w:val="a2"/>
    <w:next w:val="111111"/>
    <w:rsid w:val="00432DD2"/>
  </w:style>
  <w:style w:type="paragraph" w:styleId="af">
    <w:name w:val="footer"/>
    <w:basedOn w:val="a"/>
    <w:link w:val="af0"/>
    <w:uiPriority w:val="99"/>
    <w:unhideWhenUsed/>
    <w:rsid w:val="00BC2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C2DF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4844F0"/>
  </w:style>
  <w:style w:type="paragraph" w:styleId="af1">
    <w:name w:val="Title"/>
    <w:basedOn w:val="a"/>
    <w:next w:val="a"/>
    <w:link w:val="af2"/>
    <w:uiPriority w:val="10"/>
    <w:qFormat/>
    <w:rsid w:val="004844F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0"/>
    <w:link w:val="af1"/>
    <w:uiPriority w:val="10"/>
    <w:rsid w:val="004844F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Emphasis"/>
    <w:uiPriority w:val="20"/>
    <w:qFormat/>
    <w:rsid w:val="004844F0"/>
    <w:rPr>
      <w:i/>
      <w:iCs/>
    </w:rPr>
  </w:style>
  <w:style w:type="paragraph" w:customStyle="1" w:styleId="21">
    <w:name w:val="Заголовок 21"/>
    <w:basedOn w:val="a"/>
    <w:uiPriority w:val="1"/>
    <w:qFormat/>
    <w:rsid w:val="004844F0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Cs w:val="28"/>
      <w:lang w:eastAsia="en-US"/>
    </w:rPr>
  </w:style>
  <w:style w:type="paragraph" w:customStyle="1" w:styleId="nospacing">
    <w:name w:val="nospacing"/>
    <w:basedOn w:val="a"/>
    <w:rsid w:val="004844F0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basedOn w:val="a"/>
    <w:rsid w:val="004844F0"/>
    <w:pPr>
      <w:spacing w:before="100" w:beforeAutospacing="1" w:after="100" w:afterAutospacing="1"/>
    </w:pPr>
    <w:rPr>
      <w:sz w:val="24"/>
    </w:rPr>
  </w:style>
  <w:style w:type="paragraph" w:customStyle="1" w:styleId="constitle">
    <w:name w:val="constitle"/>
    <w:basedOn w:val="a"/>
    <w:rsid w:val="004844F0"/>
    <w:pPr>
      <w:spacing w:before="100" w:beforeAutospacing="1" w:after="100" w:afterAutospacing="1"/>
    </w:pPr>
    <w:rPr>
      <w:sz w:val="24"/>
    </w:rPr>
  </w:style>
  <w:style w:type="character" w:customStyle="1" w:styleId="10">
    <w:name w:val="Гиперссылка1"/>
    <w:basedOn w:val="a0"/>
    <w:rsid w:val="004844F0"/>
  </w:style>
  <w:style w:type="paragraph" w:customStyle="1" w:styleId="s1">
    <w:name w:val="s_1"/>
    <w:basedOn w:val="a"/>
    <w:rsid w:val="004844F0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11798FF-43B9-49DB-B06C-4223F9D555E2" TargetMode="External"/><Relationship Id="rId23" Type="http://schemas.openxmlformats.org/officeDocument/2006/relationships/hyperlink" Target="consultantplus://offline/ref=A8E8E7F8AF0249673131F5039A217B53FACE8D35A08784ED6515B65E24193759CAAC0B22EB32E4AFy8jEM" TargetMode="External"/><Relationship Id="rId28" Type="http://schemas.openxmlformats.org/officeDocument/2006/relationships/hyperlink" Target="http://internet.garant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consultantplus://offline/ref=A8E8E7F8AF0249673131F5039A217B53FACE8B36A28684ED6515B65E24y1j9M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15705</Words>
  <Characters>89524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2023-12-11T09:05:00Z</dcterms:created>
  <dcterms:modified xsi:type="dcterms:W3CDTF">2023-12-11T09:05:00Z</dcterms:modified>
</cp:coreProperties>
</file>